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11434E" w:rsidRDefault="0047676A">
      <w:pPr>
        <w:pStyle w:val="1"/>
        <w:spacing w:before="1"/>
        <w:ind w:right="566"/>
        <w:jc w:val="center"/>
        <w:rPr>
          <w:spacing w:val="-2"/>
        </w:rPr>
      </w:pPr>
      <w:r w:rsidRPr="0047676A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4.25pt;height:768pt" o:ole="">
            <v:imagedata r:id="rId5" o:title=""/>
          </v:shape>
          <o:OLEObject Type="Embed" ProgID="FoxitReader.Document" ShapeID="_x0000_i1031" DrawAspect="Content" ObjectID="_1820659815" r:id="rId6"/>
        </w:object>
      </w:r>
      <w:bookmarkEnd w:id="0"/>
      <w:r w:rsidR="00DB0180">
        <w:t>П</w:t>
      </w:r>
      <w:r w:rsidR="004D639B">
        <w:t>ояснительная</w:t>
      </w:r>
      <w:r w:rsidR="004D639B">
        <w:rPr>
          <w:spacing w:val="-3"/>
        </w:rPr>
        <w:t xml:space="preserve"> </w:t>
      </w:r>
      <w:r w:rsidR="004D639B">
        <w:rPr>
          <w:spacing w:val="-2"/>
        </w:rPr>
        <w:t>записка</w:t>
      </w:r>
    </w:p>
    <w:p w:rsidR="00DB0180" w:rsidRDefault="00DB0180">
      <w:pPr>
        <w:pStyle w:val="1"/>
        <w:spacing w:before="1"/>
        <w:ind w:right="566"/>
        <w:jc w:val="center"/>
      </w:pPr>
    </w:p>
    <w:p w:rsidR="00DB0180" w:rsidRDefault="00DB0180" w:rsidP="00DB0180">
      <w:pPr>
        <w:pStyle w:val="a6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>элективного курса</w:t>
      </w:r>
      <w:r w:rsidRPr="00560927">
        <w:rPr>
          <w:rFonts w:ascii="Times New Roman" w:hAnsi="Times New Roman" w:cs="Times New Roman"/>
          <w:sz w:val="24"/>
          <w:szCs w:val="24"/>
        </w:rPr>
        <w:t xml:space="preserve"> «Читательская грамотность» (предметная область "Русский язык и литература") адресована учащимся </w:t>
      </w:r>
      <w:r w:rsidR="00973CB6">
        <w:rPr>
          <w:rFonts w:ascii="Times New Roman" w:hAnsi="Times New Roman" w:cs="Times New Roman"/>
          <w:sz w:val="24"/>
          <w:szCs w:val="24"/>
        </w:rPr>
        <w:t>7</w:t>
      </w:r>
      <w:r w:rsidRPr="00560927">
        <w:rPr>
          <w:rFonts w:ascii="Times New Roman" w:hAnsi="Times New Roman" w:cs="Times New Roman"/>
          <w:sz w:val="24"/>
          <w:szCs w:val="24"/>
        </w:rPr>
        <w:t xml:space="preserve"> классов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560927">
        <w:rPr>
          <w:rFonts w:ascii="Times New Roman" w:hAnsi="Times New Roman" w:cs="Times New Roman"/>
          <w:sz w:val="24"/>
          <w:szCs w:val="24"/>
        </w:rPr>
        <w:t xml:space="preserve">бщеобразовательной школы и является необходимым дополнением к программам всех учебных дисциплин, так как формирование навыков смыслового чтения является стратегической линией школьного образования в целом.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927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курсу "Читательская грамотность"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— 64101) (далее — ФГОС ООО), а также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DB0180" w:rsidRPr="006D4D2B" w:rsidRDefault="00DB0180" w:rsidP="00DB0180">
      <w:pPr>
        <w:ind w:left="567" w:firstLine="708"/>
        <w:jc w:val="both"/>
        <w:rPr>
          <w:sz w:val="24"/>
          <w:szCs w:val="24"/>
          <w:u w:val="single"/>
        </w:rPr>
      </w:pPr>
      <w:r w:rsidRPr="006D4D2B">
        <w:rPr>
          <w:sz w:val="24"/>
          <w:szCs w:val="24"/>
          <w:u w:val="single"/>
        </w:rPr>
        <w:t xml:space="preserve">Программа предназначена для учащихся </w:t>
      </w:r>
      <w:r>
        <w:rPr>
          <w:sz w:val="24"/>
          <w:szCs w:val="24"/>
          <w:u w:val="single"/>
        </w:rPr>
        <w:t>7</w:t>
      </w:r>
      <w:r w:rsidRPr="006D4D2B">
        <w:rPr>
          <w:sz w:val="24"/>
          <w:szCs w:val="24"/>
          <w:u w:val="single"/>
        </w:rPr>
        <w:t xml:space="preserve"> классов (1</w:t>
      </w:r>
      <w:r>
        <w:rPr>
          <w:sz w:val="24"/>
          <w:szCs w:val="24"/>
          <w:u w:val="single"/>
        </w:rPr>
        <w:t>3</w:t>
      </w:r>
      <w:r w:rsidRPr="006D4D2B">
        <w:rPr>
          <w:sz w:val="24"/>
          <w:szCs w:val="24"/>
          <w:u w:val="single"/>
        </w:rPr>
        <w:t>-1</w:t>
      </w:r>
      <w:r>
        <w:rPr>
          <w:sz w:val="24"/>
          <w:szCs w:val="24"/>
          <w:u w:val="single"/>
        </w:rPr>
        <w:t>4</w:t>
      </w:r>
      <w:r w:rsidRPr="006D4D2B">
        <w:rPr>
          <w:sz w:val="24"/>
          <w:szCs w:val="24"/>
          <w:u w:val="single"/>
        </w:rPr>
        <w:t xml:space="preserve"> лет) и имеет социальную   направленность. </w:t>
      </w:r>
    </w:p>
    <w:p w:rsidR="00DB0180" w:rsidRDefault="00DB0180" w:rsidP="00DB0180">
      <w:pPr>
        <w:ind w:left="567" w:firstLine="708"/>
        <w:jc w:val="both"/>
        <w:rPr>
          <w:sz w:val="24"/>
          <w:szCs w:val="24"/>
        </w:rPr>
      </w:pPr>
      <w:r w:rsidRPr="006D4D2B">
        <w:rPr>
          <w:sz w:val="24"/>
          <w:szCs w:val="24"/>
          <w:u w:val="single"/>
        </w:rPr>
        <w:t>Программа имеет линейную модель</w:t>
      </w:r>
      <w:r w:rsidRPr="006D4D2B">
        <w:rPr>
          <w:sz w:val="24"/>
          <w:szCs w:val="24"/>
        </w:rPr>
        <w:t xml:space="preserve"> (1 час в неделю), 34 недели - 34 часа, рассчитана на 1 год</w:t>
      </w:r>
      <w:r>
        <w:rPr>
          <w:sz w:val="24"/>
          <w:szCs w:val="24"/>
        </w:rPr>
        <w:t>.</w:t>
      </w:r>
    </w:p>
    <w:p w:rsidR="00DB0180" w:rsidRPr="00560927" w:rsidRDefault="00DB0180" w:rsidP="00DB0180">
      <w:pPr>
        <w:pStyle w:val="a6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Актуальность программы определена требованиями к образовательному результату, заложенными в Федеральном государственном образовательном стандарте основного общего образования на уровне </w:t>
      </w:r>
      <w:proofErr w:type="spellStart"/>
      <w:r w:rsidRPr="0056092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609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927">
        <w:rPr>
          <w:rFonts w:ascii="Times New Roman" w:hAnsi="Times New Roman" w:cs="Times New Roman"/>
          <w:sz w:val="24"/>
          <w:szCs w:val="24"/>
        </w:rPr>
        <w:t>метапредметного</w:t>
      </w:r>
      <w:proofErr w:type="spellEnd"/>
      <w:r w:rsidRPr="00560927">
        <w:rPr>
          <w:rFonts w:ascii="Times New Roman" w:hAnsi="Times New Roman" w:cs="Times New Roman"/>
          <w:sz w:val="24"/>
          <w:szCs w:val="24"/>
        </w:rPr>
        <w:t xml:space="preserve"> результата как запроса личности и государства. </w:t>
      </w:r>
    </w:p>
    <w:p w:rsidR="00DB0180" w:rsidRPr="00560927" w:rsidRDefault="00DB0180" w:rsidP="00DB0180">
      <w:pPr>
        <w:pStyle w:val="a6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В современном информационном обществе важно научить школьников адекватно и критически воспринимать информацию, компетентно использовать её при реализации своих целей. Современная школа призвана формировать функциональную грамотность, понимаемую сегодня, как способность человека максимально быстро адаптироваться во внешней среде и активно в ней функционировать, реализовывать образовательные и жизненные запросы в расширяющемся информационном пространстве. Инструментальной основой работы с информацией является чтение, как универсальный способ действий учащегося, который обеспечивает его способность к усвоению новых знаний и умений, в том числе в процессе самостоятельной деятельности. </w:t>
      </w:r>
    </w:p>
    <w:p w:rsidR="00DB0180" w:rsidRPr="00560927" w:rsidRDefault="00DB0180" w:rsidP="00DB0180">
      <w:pPr>
        <w:pStyle w:val="a6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Чтение – это основной способ получения информации по всем учебным предметам, поэтому от умения воспринимать, понимать, интерпретировать информацию, получаемую при чтении, зависит успешность образовательного процесса в целом. Именно поэтому читательская грамотность становится ключом к другим видам функциональной грамотности. Любая задача по другим школьным предметам начинается с текста, пусть и специфического, но требующего применения обычных правил. Таким образом, можно сделать вывод, что читательская грамотность - это фундаментальная база функциональной грамотности. </w:t>
      </w:r>
    </w:p>
    <w:p w:rsidR="00DB0180" w:rsidRPr="00560927" w:rsidRDefault="00DB0180" w:rsidP="00DB0180">
      <w:pPr>
        <w:pStyle w:val="a6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Единицей информации является текст, поэтому умение правильно работать с текстом относится к универсальным, основополагающим и является необходимым звеном в программе формирования читательской грамотности. </w:t>
      </w:r>
    </w:p>
    <w:p w:rsidR="00DB0180" w:rsidRPr="00560927" w:rsidRDefault="00DB0180" w:rsidP="00DB0180">
      <w:pPr>
        <w:pStyle w:val="a6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В условиях ослабления интереса к чтению успешная реализация программы может способствовать не только повышению этого интереса, но и формированию потребности использовать чтение как средство познания мира и самого себя в этом мире. Обучение чтению и пониманию прочитанного активизирует внимание, память, воображение, мышление, эмоции, формирует и развивает эстетические чувства, волевые качества, навыки самоконтроля, интеллектуальной самостоятельности. </w:t>
      </w:r>
    </w:p>
    <w:p w:rsidR="0011434E" w:rsidRDefault="004D639B">
      <w:pPr>
        <w:pStyle w:val="1"/>
        <w:spacing w:before="48"/>
        <w:ind w:left="1277"/>
        <w:jc w:val="both"/>
      </w:pPr>
      <w:r>
        <w:t>Цель</w:t>
      </w:r>
      <w:r>
        <w:rPr>
          <w:spacing w:val="-1"/>
        </w:rPr>
        <w:t xml:space="preserve"> </w:t>
      </w:r>
      <w:r>
        <w:rPr>
          <w:spacing w:val="-2"/>
        </w:rPr>
        <w:t>программы:</w:t>
      </w:r>
    </w:p>
    <w:p w:rsidR="0011434E" w:rsidRDefault="004D639B">
      <w:pPr>
        <w:pStyle w:val="a3"/>
        <w:spacing w:before="36" w:line="276" w:lineRule="auto"/>
        <w:ind w:left="569" w:right="143" w:firstLine="707"/>
        <w:jc w:val="both"/>
      </w:pPr>
      <w:r>
        <w:t>Создать условия, актуализирующие потребность в свободном, осмысленном, развивающем чтении с учетом изменившихся реалий существования текста как социокультурного и образовательного феномена.</w:t>
      </w:r>
    </w:p>
    <w:p w:rsidR="004D639B" w:rsidRDefault="004D639B">
      <w:pPr>
        <w:pStyle w:val="1"/>
        <w:spacing w:before="6"/>
        <w:ind w:left="1277"/>
        <w:rPr>
          <w:spacing w:val="-2"/>
        </w:rPr>
      </w:pPr>
    </w:p>
    <w:p w:rsidR="004D639B" w:rsidRDefault="004D639B">
      <w:pPr>
        <w:pStyle w:val="1"/>
        <w:spacing w:before="6"/>
        <w:ind w:left="1277"/>
        <w:rPr>
          <w:spacing w:val="-2"/>
        </w:rPr>
      </w:pPr>
    </w:p>
    <w:p w:rsidR="0011434E" w:rsidRDefault="004D639B">
      <w:pPr>
        <w:pStyle w:val="1"/>
        <w:spacing w:before="6"/>
        <w:ind w:left="1277"/>
      </w:pPr>
      <w:r>
        <w:rPr>
          <w:spacing w:val="-2"/>
        </w:rPr>
        <w:t>Задачи:</w:t>
      </w:r>
    </w:p>
    <w:p w:rsidR="0011434E" w:rsidRDefault="004D639B">
      <w:pPr>
        <w:pStyle w:val="a3"/>
        <w:spacing w:before="36" w:line="276" w:lineRule="auto"/>
        <w:ind w:left="569" w:right="146" w:firstLine="707"/>
        <w:jc w:val="both"/>
      </w:pPr>
      <w:r>
        <w:rPr>
          <w:i/>
        </w:rPr>
        <w:t xml:space="preserve">Способствовать </w:t>
      </w:r>
      <w:r>
        <w:t xml:space="preserve">мотивации школьников к чтению через формирование интереса к книге, </w:t>
      </w:r>
      <w:r>
        <w:lastRenderedPageBreak/>
        <w:t>работе с текстом;</w:t>
      </w:r>
    </w:p>
    <w:p w:rsidR="0011434E" w:rsidRDefault="004D639B">
      <w:pPr>
        <w:pStyle w:val="a3"/>
        <w:spacing w:line="278" w:lineRule="auto"/>
        <w:ind w:left="569" w:right="146" w:firstLine="707"/>
        <w:jc w:val="both"/>
      </w:pPr>
      <w:r>
        <w:rPr>
          <w:i/>
        </w:rPr>
        <w:t xml:space="preserve">Инициировать </w:t>
      </w:r>
      <w:r>
        <w:t>расширение поля читательских ориентаций школьников за счет обогащения интеллектуального, духовного и социального потенциала чтения;</w:t>
      </w:r>
    </w:p>
    <w:p w:rsidR="0011434E" w:rsidRDefault="004D639B">
      <w:pPr>
        <w:pStyle w:val="a3"/>
        <w:spacing w:line="276" w:lineRule="auto"/>
        <w:ind w:left="569" w:right="136" w:firstLine="707"/>
        <w:jc w:val="both"/>
      </w:pPr>
      <w:r>
        <w:rPr>
          <w:i/>
        </w:rPr>
        <w:t xml:space="preserve">Содействовать </w:t>
      </w:r>
      <w:r>
        <w:t>формированию читательских компетенций, включая такие умения как: поиск информации и понимание прочитанного; преобразование и интерпретация информации; оценка информации;</w:t>
      </w:r>
    </w:p>
    <w:p w:rsidR="0011434E" w:rsidRDefault="004D639B" w:rsidP="00DB0180">
      <w:pPr>
        <w:pStyle w:val="a3"/>
        <w:spacing w:line="276" w:lineRule="auto"/>
        <w:ind w:left="569" w:right="137" w:firstLine="707"/>
        <w:jc w:val="both"/>
      </w:pPr>
      <w:r>
        <w:rPr>
          <w:i/>
        </w:rPr>
        <w:t xml:space="preserve">Поддерживать </w:t>
      </w:r>
      <w:r>
        <w:t>читательскую активность школьников через включение в различные формы социального и учебно-исследовательского проектирования с использованием</w:t>
      </w:r>
      <w:r w:rsidR="00DB0180">
        <w:t xml:space="preserve"> </w:t>
      </w:r>
      <w:r>
        <w:t>потенциала текстов разной природы</w:t>
      </w:r>
      <w:r w:rsidR="00DB0180">
        <w:t xml:space="preserve">; </w:t>
      </w:r>
      <w:r>
        <w:rPr>
          <w:i/>
        </w:rPr>
        <w:t xml:space="preserve">Осуществлять </w:t>
      </w:r>
      <w:r>
        <w:t>педагогическое сопровождение читателя-школьника с помощью своевременной диагностики и коррекции возникающих проблем;</w:t>
      </w:r>
    </w:p>
    <w:p w:rsidR="0011434E" w:rsidRDefault="004D639B">
      <w:pPr>
        <w:pStyle w:val="a3"/>
        <w:spacing w:line="276" w:lineRule="auto"/>
        <w:ind w:left="569" w:right="137" w:firstLine="707"/>
        <w:jc w:val="both"/>
      </w:pPr>
      <w:r>
        <w:rPr>
          <w:i/>
        </w:rPr>
        <w:t xml:space="preserve">Создать </w:t>
      </w:r>
      <w:r>
        <w:t>предпосылки (образовательную среду, событийный контекст) для формирования</w:t>
      </w:r>
      <w:r>
        <w:rPr>
          <w:spacing w:val="-3"/>
        </w:rPr>
        <w:t xml:space="preserve"> </w:t>
      </w:r>
      <w:r>
        <w:t>полноценного</w:t>
      </w:r>
      <w:r>
        <w:rPr>
          <w:spacing w:val="-1"/>
        </w:rPr>
        <w:t xml:space="preserve"> </w:t>
      </w:r>
      <w:r>
        <w:t>читательского</w:t>
      </w:r>
      <w:r>
        <w:rPr>
          <w:spacing w:val="-1"/>
        </w:rPr>
        <w:t xml:space="preserve"> </w:t>
      </w:r>
      <w:r>
        <w:t>сообщества</w:t>
      </w:r>
      <w:r>
        <w:rPr>
          <w:spacing w:val="-2"/>
        </w:rPr>
        <w:t xml:space="preserve"> </w:t>
      </w:r>
      <w:r>
        <w:t>школьников,</w:t>
      </w:r>
      <w:r>
        <w:rPr>
          <w:spacing w:val="-4"/>
        </w:rPr>
        <w:t xml:space="preserve"> </w:t>
      </w:r>
      <w:r>
        <w:t>учителей,</w:t>
      </w:r>
      <w:r>
        <w:rPr>
          <w:spacing w:val="-1"/>
        </w:rPr>
        <w:t xml:space="preserve"> </w:t>
      </w:r>
      <w:r>
        <w:t>родителей и социальных партнеров, готовых к принятию чтения как личностно-значимой ценности.</w:t>
      </w:r>
    </w:p>
    <w:p w:rsidR="0011434E" w:rsidRDefault="004D639B">
      <w:pPr>
        <w:pStyle w:val="a3"/>
        <w:spacing w:line="276" w:lineRule="auto"/>
        <w:ind w:left="569" w:right="143" w:firstLine="707"/>
        <w:jc w:val="both"/>
      </w:pPr>
      <w:r>
        <w:t>Словосочетание «читательская грамотность» появилось в контексте международного</w:t>
      </w:r>
      <w:r>
        <w:rPr>
          <w:spacing w:val="8"/>
        </w:rPr>
        <w:t xml:space="preserve"> </w:t>
      </w:r>
      <w:r>
        <w:t>тестирования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1991</w:t>
      </w:r>
      <w:r>
        <w:rPr>
          <w:spacing w:val="11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исследовании</w:t>
      </w:r>
      <w:r>
        <w:rPr>
          <w:spacing w:val="12"/>
        </w:rPr>
        <w:t xml:space="preserve"> </w:t>
      </w:r>
      <w:r>
        <w:t>PISA</w:t>
      </w:r>
      <w:r>
        <w:rPr>
          <w:spacing w:val="14"/>
        </w:rPr>
        <w:t xml:space="preserve"> </w:t>
      </w:r>
      <w:r>
        <w:t>«читательская</w:t>
      </w:r>
      <w:r>
        <w:rPr>
          <w:spacing w:val="11"/>
        </w:rPr>
        <w:t xml:space="preserve"> </w:t>
      </w:r>
      <w:r>
        <w:rPr>
          <w:spacing w:val="-2"/>
        </w:rPr>
        <w:t>грамотность</w:t>
      </w:r>
    </w:p>
    <w:p w:rsidR="0011434E" w:rsidRDefault="004D639B">
      <w:pPr>
        <w:pStyle w:val="a3"/>
        <w:spacing w:line="276" w:lineRule="auto"/>
        <w:ind w:left="569" w:right="145"/>
        <w:jc w:val="both"/>
      </w:pPr>
      <w:r>
        <w:t>—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</w:t>
      </w:r>
    </w:p>
    <w:p w:rsidR="0011434E" w:rsidRDefault="004D639B">
      <w:pPr>
        <w:pStyle w:val="a3"/>
        <w:spacing w:line="276" w:lineRule="auto"/>
        <w:ind w:left="569" w:right="140" w:firstLine="707"/>
        <w:jc w:val="both"/>
      </w:pPr>
      <w:r>
        <w:t>В соответствии с требованиями к содержанию и планируемым результатам освоения учащимися основной образовательной программы общего образования в качестве результата рассматривается формирование у обучающихся универсальных учебных действий. Особое место среди них занимает чтение и работа с информацией. В Федеральном государственном образовательном стандарте второго поколения в качестве приоритетной цели называется «…формирование читательской компетентности школьника, осознание себя как грамотного читателя, способного к использованию читательской деятельности как средства самообразования».</w:t>
      </w:r>
    </w:p>
    <w:p w:rsidR="0011434E" w:rsidRDefault="004D639B">
      <w:pPr>
        <w:pStyle w:val="a3"/>
        <w:ind w:left="1277"/>
        <w:jc w:val="both"/>
      </w:pPr>
      <w:r>
        <w:t>У</w:t>
      </w:r>
      <w:r>
        <w:rPr>
          <w:spacing w:val="-6"/>
        </w:rPr>
        <w:t xml:space="preserve"> </w:t>
      </w:r>
      <w:r>
        <w:t>развитого</w:t>
      </w:r>
      <w:r>
        <w:rPr>
          <w:spacing w:val="-3"/>
        </w:rPr>
        <w:t xml:space="preserve"> </w:t>
      </w:r>
      <w:r>
        <w:t>читателя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rPr>
          <w:spacing w:val="-2"/>
        </w:rPr>
        <w:t>умений:</w:t>
      </w:r>
    </w:p>
    <w:p w:rsidR="0011434E" w:rsidRDefault="004D639B">
      <w:pPr>
        <w:pStyle w:val="a5"/>
        <w:numPr>
          <w:ilvl w:val="0"/>
          <w:numId w:val="4"/>
        </w:numPr>
        <w:tabs>
          <w:tab w:val="left" w:pos="928"/>
        </w:tabs>
        <w:spacing w:before="38"/>
        <w:ind w:left="928" w:hanging="359"/>
        <w:jc w:val="both"/>
        <w:rPr>
          <w:sz w:val="24"/>
        </w:rPr>
      </w:pPr>
      <w:r>
        <w:rPr>
          <w:sz w:val="24"/>
        </w:rPr>
        <w:t>умения,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целиком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тексте:</w:t>
      </w:r>
    </w:p>
    <w:p w:rsidR="0011434E" w:rsidRDefault="004D639B">
      <w:pPr>
        <w:pStyle w:val="a5"/>
        <w:numPr>
          <w:ilvl w:val="1"/>
          <w:numId w:val="4"/>
        </w:numPr>
        <w:tabs>
          <w:tab w:val="left" w:pos="1108"/>
        </w:tabs>
        <w:spacing w:before="41"/>
        <w:ind w:left="1108"/>
        <w:rPr>
          <w:sz w:val="24"/>
        </w:rPr>
      </w:pPr>
      <w:r>
        <w:rPr>
          <w:sz w:val="24"/>
        </w:rPr>
        <w:t>извлекать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суждения;</w:t>
      </w:r>
    </w:p>
    <w:p w:rsidR="0011434E" w:rsidRDefault="004D639B">
      <w:pPr>
        <w:pStyle w:val="a5"/>
        <w:numPr>
          <w:ilvl w:val="1"/>
          <w:numId w:val="4"/>
        </w:numPr>
        <w:tabs>
          <w:tab w:val="left" w:pos="1108"/>
        </w:tabs>
        <w:spacing w:before="43"/>
        <w:ind w:left="1108"/>
        <w:rPr>
          <w:sz w:val="24"/>
        </w:rPr>
      </w:pPr>
      <w:r>
        <w:rPr>
          <w:sz w:val="24"/>
        </w:rPr>
        <w:t>найти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явном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виде;</w:t>
      </w:r>
    </w:p>
    <w:p w:rsidR="0011434E" w:rsidRDefault="004D639B">
      <w:pPr>
        <w:pStyle w:val="a5"/>
        <w:numPr>
          <w:ilvl w:val="1"/>
          <w:numId w:val="4"/>
        </w:numPr>
        <w:tabs>
          <w:tab w:val="left" w:pos="1108"/>
        </w:tabs>
        <w:spacing w:before="41"/>
        <w:ind w:left="1108"/>
        <w:rPr>
          <w:sz w:val="24"/>
        </w:rPr>
      </w:pPr>
      <w:r>
        <w:rPr>
          <w:sz w:val="24"/>
        </w:rPr>
        <w:t>основываясь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выводы;</w:t>
      </w:r>
    </w:p>
    <w:p w:rsidR="0011434E" w:rsidRDefault="004D639B">
      <w:pPr>
        <w:pStyle w:val="a5"/>
        <w:numPr>
          <w:ilvl w:val="0"/>
          <w:numId w:val="4"/>
        </w:numPr>
        <w:tabs>
          <w:tab w:val="left" w:pos="928"/>
        </w:tabs>
        <w:spacing w:before="41"/>
        <w:ind w:left="928" w:hanging="359"/>
        <w:rPr>
          <w:sz w:val="24"/>
        </w:rPr>
      </w:pPr>
      <w:r>
        <w:rPr>
          <w:sz w:val="24"/>
        </w:rPr>
        <w:t>умения,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размышлениях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прочитанном:</w:t>
      </w:r>
    </w:p>
    <w:p w:rsidR="0011434E" w:rsidRDefault="004D639B">
      <w:pPr>
        <w:pStyle w:val="a5"/>
        <w:numPr>
          <w:ilvl w:val="1"/>
          <w:numId w:val="4"/>
        </w:numPr>
        <w:tabs>
          <w:tab w:val="left" w:pos="1196"/>
        </w:tabs>
        <w:spacing w:before="41" w:line="276" w:lineRule="auto"/>
        <w:ind w:left="928" w:right="143" w:firstLine="0"/>
        <w:rPr>
          <w:sz w:val="24"/>
        </w:rPr>
      </w:pPr>
      <w:r>
        <w:rPr>
          <w:sz w:val="24"/>
        </w:rPr>
        <w:t>интегрировать,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собственных знаний читателя»;</w:t>
      </w:r>
    </w:p>
    <w:p w:rsidR="0011434E" w:rsidRDefault="004D639B">
      <w:pPr>
        <w:pStyle w:val="a5"/>
        <w:numPr>
          <w:ilvl w:val="1"/>
          <w:numId w:val="4"/>
        </w:numPr>
        <w:tabs>
          <w:tab w:val="left" w:pos="1110"/>
        </w:tabs>
        <w:spacing w:before="2"/>
        <w:ind w:left="1110" w:hanging="182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высказаны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автором</w:t>
      </w:r>
      <w:r>
        <w:rPr>
          <w:spacing w:val="-2"/>
          <w:sz w:val="24"/>
        </w:rPr>
        <w:t xml:space="preserve"> напрямую;</w:t>
      </w:r>
    </w:p>
    <w:p w:rsidR="0011434E" w:rsidRDefault="004D639B">
      <w:pPr>
        <w:pStyle w:val="a5"/>
        <w:numPr>
          <w:ilvl w:val="1"/>
          <w:numId w:val="4"/>
        </w:numPr>
        <w:tabs>
          <w:tab w:val="left" w:pos="1108"/>
        </w:tabs>
        <w:spacing w:before="40"/>
        <w:ind w:left="1108"/>
        <w:rPr>
          <w:sz w:val="24"/>
        </w:rPr>
      </w:pPr>
      <w:r>
        <w:rPr>
          <w:sz w:val="24"/>
        </w:rPr>
        <w:t>интерпретировать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идеей</w:t>
      </w:r>
      <w:r>
        <w:rPr>
          <w:spacing w:val="-2"/>
          <w:sz w:val="24"/>
        </w:rPr>
        <w:t xml:space="preserve"> текста;</w:t>
      </w:r>
    </w:p>
    <w:p w:rsidR="0011434E" w:rsidRDefault="004D639B">
      <w:pPr>
        <w:pStyle w:val="a5"/>
        <w:numPr>
          <w:ilvl w:val="1"/>
          <w:numId w:val="4"/>
        </w:numPr>
        <w:tabs>
          <w:tab w:val="left" w:pos="1115"/>
        </w:tabs>
        <w:spacing w:before="41" w:line="276" w:lineRule="auto"/>
        <w:ind w:left="928" w:right="146" w:firstLine="0"/>
        <w:rPr>
          <w:sz w:val="24"/>
        </w:rPr>
      </w:pPr>
      <w:r>
        <w:rPr>
          <w:sz w:val="24"/>
        </w:rPr>
        <w:t>реконструировать авторский замысел, опираясь не только на содержащуюся в тексте информацию, но и на формальные элементы текста (жанр, структуру, язык).</w:t>
      </w:r>
    </w:p>
    <w:p w:rsidR="00DB0180" w:rsidRDefault="00DB0180" w:rsidP="00DB0180">
      <w:pPr>
        <w:jc w:val="center"/>
        <w:rPr>
          <w:b/>
          <w:sz w:val="24"/>
        </w:rPr>
      </w:pPr>
    </w:p>
    <w:p w:rsidR="004D639B" w:rsidRDefault="004D639B" w:rsidP="00DB0180">
      <w:pPr>
        <w:jc w:val="center"/>
        <w:rPr>
          <w:b/>
          <w:sz w:val="24"/>
        </w:rPr>
      </w:pPr>
    </w:p>
    <w:p w:rsidR="004D639B" w:rsidRDefault="004D639B" w:rsidP="00DB0180">
      <w:pPr>
        <w:jc w:val="center"/>
        <w:rPr>
          <w:b/>
          <w:sz w:val="24"/>
        </w:rPr>
      </w:pPr>
    </w:p>
    <w:p w:rsidR="004D639B" w:rsidRDefault="004D639B" w:rsidP="00DB0180">
      <w:pPr>
        <w:jc w:val="center"/>
        <w:rPr>
          <w:b/>
          <w:sz w:val="24"/>
        </w:rPr>
      </w:pPr>
    </w:p>
    <w:p w:rsidR="004D639B" w:rsidRDefault="004D639B" w:rsidP="00DB0180">
      <w:pPr>
        <w:jc w:val="center"/>
        <w:rPr>
          <w:b/>
          <w:sz w:val="24"/>
        </w:rPr>
      </w:pPr>
    </w:p>
    <w:p w:rsidR="004D639B" w:rsidRDefault="004D639B" w:rsidP="00DB0180">
      <w:pPr>
        <w:jc w:val="center"/>
        <w:rPr>
          <w:b/>
          <w:sz w:val="24"/>
        </w:rPr>
      </w:pPr>
    </w:p>
    <w:p w:rsidR="004D639B" w:rsidRDefault="004D639B" w:rsidP="00DB0180">
      <w:pPr>
        <w:jc w:val="center"/>
        <w:rPr>
          <w:b/>
          <w:sz w:val="24"/>
        </w:rPr>
      </w:pPr>
    </w:p>
    <w:p w:rsidR="004D639B" w:rsidRDefault="004D639B" w:rsidP="00DB0180">
      <w:pPr>
        <w:jc w:val="center"/>
        <w:rPr>
          <w:b/>
          <w:sz w:val="24"/>
        </w:rPr>
      </w:pPr>
    </w:p>
    <w:p w:rsidR="004D639B" w:rsidRDefault="004D639B" w:rsidP="00DB0180">
      <w:pPr>
        <w:jc w:val="center"/>
        <w:rPr>
          <w:b/>
          <w:sz w:val="24"/>
        </w:rPr>
      </w:pPr>
    </w:p>
    <w:p w:rsidR="00DB0180" w:rsidRDefault="00DB0180" w:rsidP="00DB0180">
      <w:pPr>
        <w:jc w:val="center"/>
        <w:rPr>
          <w:b/>
          <w:sz w:val="24"/>
        </w:rPr>
      </w:pPr>
      <w:r w:rsidRPr="00DB0180">
        <w:rPr>
          <w:b/>
          <w:sz w:val="24"/>
        </w:rPr>
        <w:t>Планируемые результаты изучения курса «Читательская грамотность»</w:t>
      </w:r>
    </w:p>
    <w:p w:rsidR="00DB0180" w:rsidRDefault="00DB0180">
      <w:pPr>
        <w:ind w:left="4255"/>
        <w:jc w:val="both"/>
        <w:rPr>
          <w:b/>
          <w:sz w:val="24"/>
        </w:rPr>
      </w:pPr>
    </w:p>
    <w:p w:rsidR="0011434E" w:rsidRDefault="004D639B">
      <w:pPr>
        <w:ind w:left="4255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11434E" w:rsidRDefault="004D639B">
      <w:pPr>
        <w:pStyle w:val="a3"/>
        <w:spacing w:before="36" w:line="276" w:lineRule="auto"/>
        <w:ind w:left="569" w:right="141" w:firstLine="707"/>
        <w:jc w:val="both"/>
      </w:pPr>
      <w:r>
        <w:lastRenderedPageBreak/>
        <w:t>Учащиеся</w:t>
      </w:r>
      <w:r>
        <w:rPr>
          <w:spacing w:val="-4"/>
        </w:rPr>
        <w:t xml:space="preserve"> </w:t>
      </w:r>
      <w:r>
        <w:t>получат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смыслового</w:t>
      </w:r>
      <w:r>
        <w:rPr>
          <w:spacing w:val="-3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 различных предметных областей, где есть необходимость работы с текстом для решения учебно-познавательных и учебно-практических задач; обогатить, углубить знания, расширить культурный кругозор.</w:t>
      </w:r>
    </w:p>
    <w:p w:rsidR="0011434E" w:rsidRDefault="004D639B">
      <w:pPr>
        <w:pStyle w:val="1"/>
        <w:spacing w:before="5"/>
        <w:ind w:left="4255"/>
        <w:jc w:val="both"/>
      </w:pPr>
      <w:r>
        <w:t>Личностные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11434E" w:rsidRDefault="004D639B">
      <w:pPr>
        <w:pStyle w:val="a3"/>
        <w:spacing w:before="39" w:line="276" w:lineRule="auto"/>
        <w:ind w:left="569" w:right="145" w:firstLine="707"/>
        <w:jc w:val="both"/>
      </w:pPr>
      <w:r>
        <w:t>В сфере личностных результатов приоритетное внимание уделяется</w:t>
      </w:r>
      <w:r>
        <w:rPr>
          <w:spacing w:val="40"/>
        </w:rPr>
        <w:t xml:space="preserve"> </w:t>
      </w:r>
      <w:r>
        <w:rPr>
          <w:spacing w:val="-2"/>
        </w:rPr>
        <w:t>формированию:</w:t>
      </w:r>
    </w:p>
    <w:p w:rsidR="0011434E" w:rsidRDefault="004D639B">
      <w:pPr>
        <w:pStyle w:val="a5"/>
        <w:numPr>
          <w:ilvl w:val="2"/>
          <w:numId w:val="4"/>
        </w:numPr>
        <w:tabs>
          <w:tab w:val="left" w:pos="1676"/>
        </w:tabs>
        <w:spacing w:line="276" w:lineRule="auto"/>
        <w:ind w:right="146" w:firstLine="707"/>
        <w:jc w:val="both"/>
        <w:rPr>
          <w:sz w:val="24"/>
        </w:rPr>
      </w:pPr>
      <w:r>
        <w:rPr>
          <w:sz w:val="24"/>
        </w:rPr>
        <w:t>основ гражданской идентичности личности (включая когнитивный, эмоционально-ценностный и поведенческий компоненты); патриотизм, уважение к Отечеству, осознание субъективной значимости использования русского языка;</w:t>
      </w:r>
    </w:p>
    <w:p w:rsidR="0011434E" w:rsidRDefault="004D639B">
      <w:pPr>
        <w:pStyle w:val="a5"/>
        <w:numPr>
          <w:ilvl w:val="2"/>
          <w:numId w:val="4"/>
        </w:numPr>
        <w:tabs>
          <w:tab w:val="left" w:pos="1498"/>
        </w:tabs>
        <w:spacing w:line="276" w:lineRule="auto"/>
        <w:ind w:right="140" w:firstLine="707"/>
        <w:jc w:val="both"/>
        <w:rPr>
          <w:sz w:val="24"/>
        </w:rPr>
      </w:pPr>
      <w:r>
        <w:rPr>
          <w:sz w:val="24"/>
        </w:rPr>
        <w:t>основ социальных компетенций (включая ценностно-смысловые установки и моральные нормы, опыт социальных и межличностных отношений, правосознание);</w:t>
      </w:r>
    </w:p>
    <w:p w:rsidR="0011434E" w:rsidRDefault="004D639B">
      <w:pPr>
        <w:pStyle w:val="a5"/>
        <w:numPr>
          <w:ilvl w:val="2"/>
          <w:numId w:val="4"/>
        </w:numPr>
        <w:tabs>
          <w:tab w:val="left" w:pos="1484"/>
        </w:tabs>
        <w:spacing w:before="68" w:line="278" w:lineRule="auto"/>
        <w:ind w:right="148" w:firstLine="707"/>
        <w:jc w:val="both"/>
        <w:rPr>
          <w:sz w:val="24"/>
        </w:rPr>
      </w:pPr>
      <w:r>
        <w:rPr>
          <w:sz w:val="24"/>
        </w:rPr>
        <w:t>осознания значения семьи в жизни человека и общества, принятия ценности семейной жизни, уважительного и заботливого отношения к членам своей семьи;</w:t>
      </w:r>
    </w:p>
    <w:p w:rsidR="0011434E" w:rsidRDefault="004D639B">
      <w:pPr>
        <w:pStyle w:val="a5"/>
        <w:numPr>
          <w:ilvl w:val="2"/>
          <w:numId w:val="4"/>
        </w:numPr>
        <w:tabs>
          <w:tab w:val="left" w:pos="1429"/>
        </w:tabs>
        <w:spacing w:line="276" w:lineRule="auto"/>
        <w:ind w:right="145" w:firstLine="707"/>
        <w:jc w:val="both"/>
        <w:rPr>
          <w:sz w:val="24"/>
        </w:rPr>
      </w:pPr>
      <w:r>
        <w:rPr>
          <w:sz w:val="24"/>
        </w:rPr>
        <w:t>развитого морального сознания и компетентности в решении моральных проблем на основе личностного выбора;</w:t>
      </w:r>
    </w:p>
    <w:p w:rsidR="0011434E" w:rsidRDefault="004D639B">
      <w:pPr>
        <w:pStyle w:val="a5"/>
        <w:numPr>
          <w:ilvl w:val="2"/>
          <w:numId w:val="4"/>
        </w:numPr>
        <w:tabs>
          <w:tab w:val="left" w:pos="1450"/>
        </w:tabs>
        <w:spacing w:line="278" w:lineRule="auto"/>
        <w:ind w:right="146" w:firstLine="707"/>
        <w:jc w:val="both"/>
        <w:rPr>
          <w:sz w:val="24"/>
        </w:rPr>
      </w:pPr>
      <w:r>
        <w:rPr>
          <w:sz w:val="24"/>
        </w:rPr>
        <w:t>нравственных чувств и нравственного поведения, осознанного и ответственного отношения к собственным поступкам;</w:t>
      </w:r>
    </w:p>
    <w:p w:rsidR="0011434E" w:rsidRDefault="004D639B">
      <w:pPr>
        <w:pStyle w:val="a5"/>
        <w:numPr>
          <w:ilvl w:val="2"/>
          <w:numId w:val="4"/>
        </w:numPr>
        <w:tabs>
          <w:tab w:val="left" w:pos="1450"/>
        </w:tabs>
        <w:spacing w:line="276" w:lineRule="auto"/>
        <w:ind w:right="143" w:firstLine="707"/>
        <w:jc w:val="both"/>
        <w:rPr>
          <w:sz w:val="24"/>
        </w:rPr>
      </w:pPr>
      <w:r>
        <w:rPr>
          <w:sz w:val="24"/>
        </w:rPr>
        <w:t>готовност</w:t>
      </w:r>
      <w:r w:rsidR="00DB0180">
        <w:rPr>
          <w:sz w:val="24"/>
        </w:rPr>
        <w:t xml:space="preserve">ь </w:t>
      </w:r>
      <w:r>
        <w:rPr>
          <w:sz w:val="24"/>
        </w:rPr>
        <w:t>и способност</w:t>
      </w:r>
      <w:r w:rsidR="00DB0180">
        <w:rPr>
          <w:sz w:val="24"/>
        </w:rPr>
        <w:t>ь</w:t>
      </w:r>
      <w:r>
        <w:rPr>
          <w:sz w:val="24"/>
        </w:rPr>
        <w:t xml:space="preserve"> обучающихся к саморазвитию и самообразованию на основе мотивации к обучению и познанию;</w:t>
      </w:r>
    </w:p>
    <w:p w:rsidR="0011434E" w:rsidRDefault="004D639B">
      <w:pPr>
        <w:pStyle w:val="a5"/>
        <w:numPr>
          <w:ilvl w:val="2"/>
          <w:numId w:val="4"/>
        </w:numPr>
        <w:tabs>
          <w:tab w:val="left" w:pos="1482"/>
        </w:tabs>
        <w:spacing w:line="276" w:lineRule="auto"/>
        <w:ind w:right="143" w:firstLine="707"/>
        <w:jc w:val="both"/>
        <w:rPr>
          <w:sz w:val="24"/>
        </w:rPr>
      </w:pPr>
      <w:r>
        <w:rPr>
          <w:sz w:val="24"/>
        </w:rPr>
        <w:t>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1434E" w:rsidRDefault="004D639B">
      <w:pPr>
        <w:pStyle w:val="a5"/>
        <w:numPr>
          <w:ilvl w:val="2"/>
          <w:numId w:val="4"/>
        </w:numPr>
        <w:tabs>
          <w:tab w:val="left" w:pos="1491"/>
        </w:tabs>
        <w:spacing w:line="276" w:lineRule="auto"/>
        <w:ind w:right="143" w:firstLine="707"/>
        <w:jc w:val="both"/>
        <w:rPr>
          <w:sz w:val="24"/>
        </w:rPr>
      </w:pPr>
      <w:r>
        <w:rPr>
          <w:sz w:val="24"/>
        </w:rPr>
        <w:t>готовности и способности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DB0180" w:rsidRDefault="00DB0180">
      <w:pPr>
        <w:pStyle w:val="1"/>
        <w:ind w:left="3994"/>
        <w:jc w:val="both"/>
      </w:pPr>
    </w:p>
    <w:p w:rsidR="0011434E" w:rsidRDefault="004D639B">
      <w:pPr>
        <w:pStyle w:val="1"/>
        <w:ind w:left="3994"/>
        <w:jc w:val="both"/>
      </w:pPr>
      <w:proofErr w:type="spellStart"/>
      <w:r>
        <w:t>Метапредметные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11434E" w:rsidRDefault="004D639B">
      <w:pPr>
        <w:pStyle w:val="a3"/>
        <w:spacing w:before="33"/>
        <w:ind w:left="1277"/>
      </w:pPr>
      <w:r>
        <w:t>Познавательные</w:t>
      </w:r>
      <w:r>
        <w:rPr>
          <w:spacing w:val="-7"/>
        </w:rPr>
        <w:t xml:space="preserve"> </w:t>
      </w:r>
      <w:r>
        <w:rPr>
          <w:spacing w:val="-4"/>
        </w:rPr>
        <w:t>УУД: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40" w:line="273" w:lineRule="auto"/>
        <w:ind w:left="928" w:right="135"/>
        <w:rPr>
          <w:sz w:val="24"/>
        </w:rPr>
      </w:pPr>
      <w:r>
        <w:rPr>
          <w:sz w:val="24"/>
        </w:rPr>
        <w:t>Ориентироваться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учебниках</w:t>
      </w:r>
      <w:r>
        <w:rPr>
          <w:spacing w:val="80"/>
          <w:sz w:val="24"/>
        </w:rPr>
        <w:t xml:space="preserve"> </w:t>
      </w:r>
      <w:r>
        <w:rPr>
          <w:sz w:val="24"/>
        </w:rPr>
        <w:t>(система</w:t>
      </w:r>
      <w:r>
        <w:rPr>
          <w:spacing w:val="80"/>
          <w:sz w:val="24"/>
        </w:rPr>
        <w:t xml:space="preserve"> </w:t>
      </w:r>
      <w:r>
        <w:rPr>
          <w:sz w:val="24"/>
        </w:rPr>
        <w:t>обозначений,</w:t>
      </w:r>
      <w:r>
        <w:rPr>
          <w:spacing w:val="80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80"/>
          <w:sz w:val="24"/>
        </w:rPr>
        <w:t xml:space="preserve"> </w:t>
      </w:r>
      <w:r>
        <w:rPr>
          <w:sz w:val="24"/>
        </w:rPr>
        <w:t>рубрики, словарь, содержание).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3" w:line="273" w:lineRule="auto"/>
        <w:ind w:left="928" w:right="143"/>
        <w:rPr>
          <w:sz w:val="24"/>
        </w:rPr>
      </w:pP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поиск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заданий, используя справочные материалы учебника (под руководством учителя).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3"/>
        <w:ind w:left="928" w:hanging="359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схем.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40"/>
        <w:ind w:left="928" w:hanging="359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объекты: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различие.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  <w:tab w:val="left" w:pos="2974"/>
          <w:tab w:val="left" w:pos="5423"/>
          <w:tab w:val="left" w:pos="7030"/>
          <w:tab w:val="left" w:pos="8437"/>
          <w:tab w:val="left" w:pos="9222"/>
        </w:tabs>
        <w:spacing w:before="39" w:line="273" w:lineRule="auto"/>
        <w:ind w:left="928" w:right="146"/>
        <w:rPr>
          <w:sz w:val="24"/>
        </w:rPr>
      </w:pPr>
      <w:r>
        <w:rPr>
          <w:spacing w:val="-2"/>
          <w:sz w:val="24"/>
        </w:rPr>
        <w:t>Группировать,</w:t>
      </w:r>
      <w:r>
        <w:rPr>
          <w:sz w:val="24"/>
        </w:rPr>
        <w:tab/>
      </w:r>
      <w:r>
        <w:rPr>
          <w:spacing w:val="-2"/>
          <w:sz w:val="24"/>
        </w:rPr>
        <w:t>классифицировать</w:t>
      </w:r>
      <w:r>
        <w:rPr>
          <w:sz w:val="24"/>
        </w:rPr>
        <w:tab/>
      </w:r>
      <w:r>
        <w:rPr>
          <w:spacing w:val="-2"/>
          <w:sz w:val="24"/>
        </w:rPr>
        <w:t>предметы,</w:t>
      </w:r>
      <w:r>
        <w:rPr>
          <w:sz w:val="24"/>
        </w:rPr>
        <w:tab/>
      </w:r>
      <w:r>
        <w:rPr>
          <w:spacing w:val="-2"/>
          <w:sz w:val="24"/>
        </w:rPr>
        <w:t>объекты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основе </w:t>
      </w:r>
      <w:r>
        <w:rPr>
          <w:sz w:val="24"/>
        </w:rPr>
        <w:t>существенных признаков, по заданным критериям.</w:t>
      </w:r>
    </w:p>
    <w:p w:rsidR="0011434E" w:rsidRDefault="004D639B">
      <w:pPr>
        <w:pStyle w:val="a3"/>
        <w:spacing w:before="4"/>
        <w:ind w:left="1277"/>
      </w:pPr>
      <w:r>
        <w:t>Коммуникативные</w:t>
      </w:r>
      <w:r>
        <w:rPr>
          <w:spacing w:val="-9"/>
        </w:rPr>
        <w:t xml:space="preserve"> </w:t>
      </w:r>
      <w:r>
        <w:rPr>
          <w:spacing w:val="-4"/>
        </w:rPr>
        <w:t>УУД: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40"/>
        <w:ind w:left="928" w:hanging="359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этикета: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прощаться,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благодарить.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43"/>
        <w:ind w:left="928" w:hanging="359"/>
        <w:rPr>
          <w:sz w:val="24"/>
        </w:rPr>
      </w:pPr>
      <w:r>
        <w:rPr>
          <w:sz w:val="24"/>
        </w:rPr>
        <w:t>Вступать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3"/>
          <w:sz w:val="24"/>
        </w:rPr>
        <w:t xml:space="preserve"> </w:t>
      </w:r>
      <w:r>
        <w:rPr>
          <w:sz w:val="24"/>
        </w:rPr>
        <w:t>(отвечать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-2"/>
          <w:sz w:val="24"/>
        </w:rPr>
        <w:t xml:space="preserve"> непонятное).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39" w:line="273" w:lineRule="auto"/>
        <w:ind w:left="928" w:right="146"/>
        <w:rPr>
          <w:sz w:val="24"/>
        </w:rPr>
      </w:pPr>
      <w:r>
        <w:rPr>
          <w:sz w:val="24"/>
        </w:rPr>
        <w:t>Сотрудничать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товарищами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паре: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 соблюдать очерёдность действий, корректно сообщать товарищу об ошибках.</w:t>
      </w:r>
    </w:p>
    <w:p w:rsidR="0011434E" w:rsidRPr="004D639B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3"/>
        <w:ind w:left="928" w:hanging="359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обсуждении учебной</w:t>
      </w:r>
      <w:r>
        <w:rPr>
          <w:spacing w:val="-2"/>
          <w:sz w:val="24"/>
        </w:rPr>
        <w:t xml:space="preserve"> проблемы.</w:t>
      </w:r>
    </w:p>
    <w:p w:rsidR="004D639B" w:rsidRPr="004D639B" w:rsidRDefault="004D639B" w:rsidP="004D639B">
      <w:pPr>
        <w:tabs>
          <w:tab w:val="left" w:pos="928"/>
        </w:tabs>
        <w:spacing w:before="3"/>
        <w:ind w:left="569"/>
        <w:rPr>
          <w:sz w:val="24"/>
        </w:rPr>
      </w:pPr>
    </w:p>
    <w:p w:rsidR="004D639B" w:rsidRPr="004D639B" w:rsidRDefault="004D639B" w:rsidP="004D639B">
      <w:pPr>
        <w:tabs>
          <w:tab w:val="left" w:pos="928"/>
          <w:tab w:val="left" w:pos="1277"/>
        </w:tabs>
        <w:spacing w:before="40" w:line="273" w:lineRule="auto"/>
        <w:ind w:left="569" w:right="302"/>
        <w:rPr>
          <w:sz w:val="24"/>
        </w:rPr>
      </w:pP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  <w:tab w:val="left" w:pos="1277"/>
        </w:tabs>
        <w:spacing w:before="40" w:line="273" w:lineRule="auto"/>
        <w:ind w:left="1277" w:right="302" w:hanging="708"/>
        <w:rPr>
          <w:sz w:val="24"/>
        </w:rPr>
      </w:pPr>
      <w:r>
        <w:rPr>
          <w:sz w:val="24"/>
        </w:rPr>
        <w:t>Сотрудничать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 Регулятивные УУД: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3"/>
        <w:ind w:left="928" w:hanging="359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39"/>
        <w:ind w:left="928" w:hanging="359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сличения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эталоном.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42" w:line="273" w:lineRule="auto"/>
        <w:ind w:left="928" w:right="144"/>
        <w:rPr>
          <w:sz w:val="24"/>
        </w:rPr>
      </w:pPr>
      <w:r>
        <w:rPr>
          <w:sz w:val="24"/>
        </w:rPr>
        <w:lastRenderedPageBreak/>
        <w:t>Вносить необходимые дополнения, исправления в свою работу, если она расходится с эталоном (образцом).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1" w:line="276" w:lineRule="auto"/>
        <w:ind w:left="928" w:right="148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материала, опираясь на иллюстративный ряд «маршрутного листа».</w:t>
      </w:r>
    </w:p>
    <w:p w:rsidR="0011434E" w:rsidRDefault="004D639B">
      <w:pPr>
        <w:pStyle w:val="1"/>
        <w:spacing w:before="3"/>
        <w:ind w:left="928"/>
      </w:pPr>
      <w:r>
        <w:t>Ученик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36" w:line="273" w:lineRule="auto"/>
        <w:ind w:left="928" w:right="146"/>
        <w:rPr>
          <w:sz w:val="24"/>
        </w:rPr>
      </w:pPr>
      <w:r>
        <w:rPr>
          <w:sz w:val="24"/>
        </w:rPr>
        <w:t>ориентироваться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3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3"/>
          <w:sz w:val="24"/>
        </w:rPr>
        <w:t xml:space="preserve"> </w:t>
      </w:r>
      <w:r>
        <w:rPr>
          <w:sz w:val="24"/>
        </w:rPr>
        <w:t>его</w:t>
      </w:r>
      <w:r>
        <w:rPr>
          <w:spacing w:val="33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34"/>
          <w:sz w:val="24"/>
        </w:rPr>
        <w:t xml:space="preserve"> </w:t>
      </w:r>
      <w:r>
        <w:rPr>
          <w:sz w:val="24"/>
        </w:rPr>
        <w:t>смысл:</w:t>
      </w:r>
      <w:r>
        <w:rPr>
          <w:spacing w:val="33"/>
          <w:sz w:val="24"/>
        </w:rPr>
        <w:t xml:space="preserve"> </w:t>
      </w:r>
      <w:r>
        <w:rPr>
          <w:sz w:val="24"/>
        </w:rPr>
        <w:t>определять главную тему, общую цель или назначение текста;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3" w:line="273" w:lineRule="auto"/>
        <w:ind w:left="928" w:right="148"/>
        <w:rPr>
          <w:sz w:val="24"/>
        </w:rPr>
      </w:pPr>
      <w:r>
        <w:rPr>
          <w:sz w:val="24"/>
        </w:rPr>
        <w:t>выбирать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соотве6тствующий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40"/>
          <w:sz w:val="24"/>
        </w:rPr>
        <w:t xml:space="preserve"> </w:t>
      </w:r>
      <w:r>
        <w:rPr>
          <w:sz w:val="24"/>
        </w:rPr>
        <w:t>и общему смыслу текста;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2"/>
        <w:ind w:left="928" w:hanging="359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тезис,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88" w:line="273" w:lineRule="auto"/>
        <w:ind w:left="928" w:right="143"/>
        <w:jc w:val="both"/>
        <w:rPr>
          <w:sz w:val="24"/>
        </w:rPr>
      </w:pPr>
      <w:r>
        <w:rPr>
          <w:sz w:val="24"/>
        </w:rPr>
        <w:t>предвосхищать содержание предметного плана текста по заголовку и с опорой на предыдущий опыт;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3"/>
        <w:ind w:left="928" w:hanging="359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(инструкций),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тексте;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42" w:line="273" w:lineRule="auto"/>
        <w:ind w:left="928" w:right="143"/>
        <w:jc w:val="both"/>
        <w:rPr>
          <w:sz w:val="24"/>
        </w:rPr>
      </w:pPr>
      <w:r>
        <w:rPr>
          <w:sz w:val="24"/>
        </w:rPr>
        <w:t xml:space="preserve">сопоставлять основные текстовые и </w:t>
      </w:r>
      <w:proofErr w:type="spellStart"/>
      <w:r>
        <w:rPr>
          <w:sz w:val="24"/>
        </w:rPr>
        <w:t>внетекстовые</w:t>
      </w:r>
      <w:proofErr w:type="spellEnd"/>
      <w:r>
        <w:rPr>
          <w:sz w:val="24"/>
        </w:rPr>
        <w:t xml:space="preserve"> компоненты; обнаруживать соответствия между частью текста и его общей идеей, сформулированной вопросом, объяснять назначение карты, рисунка, пояснять части графика или таблицы и т. д.;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3" w:line="276" w:lineRule="auto"/>
        <w:ind w:left="928" w:right="144"/>
        <w:jc w:val="both"/>
        <w:rPr>
          <w:sz w:val="24"/>
        </w:rPr>
      </w:pPr>
      <w:r>
        <w:rPr>
          <w:sz w:val="24"/>
        </w:rPr>
        <w:t>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line="273" w:lineRule="auto"/>
        <w:ind w:left="928" w:right="136"/>
        <w:jc w:val="both"/>
        <w:rPr>
          <w:sz w:val="24"/>
        </w:rPr>
      </w:pPr>
      <w:r>
        <w:rPr>
          <w:sz w:val="24"/>
        </w:rPr>
        <w:t>решать учебно-познавательные и учебно-практические задачи, требующие полного и критического понимания текста: определять назначение разных видов текстов;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line="273" w:lineRule="auto"/>
        <w:ind w:left="928" w:right="146"/>
        <w:jc w:val="both"/>
        <w:rPr>
          <w:sz w:val="24"/>
        </w:rPr>
      </w:pPr>
      <w:r>
        <w:rPr>
          <w:sz w:val="24"/>
        </w:rPr>
        <w:t xml:space="preserve">ставить перед собой цель чтения, направляя внимание на полезную в данный момент </w:t>
      </w:r>
      <w:r>
        <w:rPr>
          <w:spacing w:val="-2"/>
          <w:sz w:val="24"/>
        </w:rPr>
        <w:t>информацию;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3"/>
        <w:ind w:left="928" w:hanging="359"/>
        <w:rPr>
          <w:sz w:val="24"/>
        </w:rPr>
      </w:pPr>
      <w:r>
        <w:rPr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избыточную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информацию;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40"/>
        <w:ind w:left="928" w:hanging="359"/>
        <w:rPr>
          <w:sz w:val="24"/>
        </w:rPr>
      </w:pPr>
      <w:r>
        <w:rPr>
          <w:sz w:val="24"/>
        </w:rPr>
        <w:t>прогнозировать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идей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41"/>
        <w:ind w:left="928" w:hanging="359"/>
        <w:rPr>
          <w:sz w:val="24"/>
        </w:rPr>
      </w:pPr>
      <w:r>
        <w:rPr>
          <w:sz w:val="24"/>
        </w:rPr>
        <w:t>сопоставлять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теме;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40"/>
        <w:ind w:left="928" w:hanging="359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свертывание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мыслей;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42" w:line="273" w:lineRule="auto"/>
        <w:ind w:left="928" w:right="143"/>
        <w:jc w:val="both"/>
        <w:rPr>
          <w:sz w:val="24"/>
        </w:rPr>
      </w:pPr>
      <w:r>
        <w:rPr>
          <w:sz w:val="24"/>
        </w:rPr>
        <w:t>формировать на основе текста систему аргументов (доводов) для обоснования определенной позиции; понимать душевное состояние персонажей текста, сопереживать им.</w:t>
      </w:r>
    </w:p>
    <w:p w:rsidR="0011434E" w:rsidRDefault="004D639B">
      <w:pPr>
        <w:pStyle w:val="1"/>
        <w:spacing w:before="8"/>
        <w:ind w:left="928"/>
        <w:jc w:val="both"/>
      </w:pPr>
      <w:r>
        <w:t>Ученик</w:t>
      </w:r>
      <w:r>
        <w:rPr>
          <w:spacing w:val="-5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rPr>
          <w:spacing w:val="-2"/>
        </w:rPr>
        <w:t>научиться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38" w:line="273" w:lineRule="auto"/>
        <w:ind w:left="928" w:right="148"/>
        <w:jc w:val="both"/>
        <w:rPr>
          <w:sz w:val="24"/>
        </w:rPr>
      </w:pPr>
      <w:r>
        <w:rPr>
          <w:sz w:val="24"/>
        </w:rPr>
        <w:t>анализировать изменения своего эмоционального состояния в процессе чтения, получения и переработки полученной информации и ее осмысления;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1" w:line="276" w:lineRule="auto"/>
        <w:ind w:left="928" w:right="142"/>
        <w:jc w:val="both"/>
        <w:rPr>
          <w:sz w:val="24"/>
        </w:rPr>
      </w:pPr>
      <w:r>
        <w:rPr>
          <w:sz w:val="24"/>
        </w:rPr>
        <w:t>выявлять имплицитную информацию текста на основе сопоставления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иллюстративного материала с информацией текста, анализа подтекста (использованных языковых средств и структуры текста);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line="291" w:lineRule="exact"/>
        <w:ind w:left="928" w:hanging="359"/>
        <w:jc w:val="both"/>
        <w:rPr>
          <w:sz w:val="24"/>
        </w:rPr>
      </w:pPr>
      <w:r>
        <w:rPr>
          <w:sz w:val="24"/>
        </w:rPr>
        <w:t>критически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рекламной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42"/>
        <w:ind w:left="928" w:hanging="359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11434E" w:rsidRDefault="004D639B">
      <w:pPr>
        <w:pStyle w:val="a5"/>
        <w:numPr>
          <w:ilvl w:val="0"/>
          <w:numId w:val="3"/>
        </w:numPr>
        <w:tabs>
          <w:tab w:val="left" w:pos="928"/>
        </w:tabs>
        <w:spacing w:before="39" w:line="273" w:lineRule="auto"/>
        <w:ind w:left="928" w:right="146"/>
        <w:jc w:val="both"/>
        <w:rPr>
          <w:sz w:val="24"/>
        </w:rPr>
      </w:pPr>
      <w:r>
        <w:rPr>
          <w:sz w:val="24"/>
        </w:rPr>
        <w:t>определять достоверную информацию в случае наличия противоречивой или конфликтной ситуации.</w:t>
      </w:r>
    </w:p>
    <w:p w:rsidR="00765B54" w:rsidRDefault="00765B54" w:rsidP="00765B54">
      <w:pPr>
        <w:tabs>
          <w:tab w:val="left" w:pos="928"/>
        </w:tabs>
        <w:spacing w:before="39" w:line="273" w:lineRule="auto"/>
        <w:ind w:right="146"/>
        <w:jc w:val="both"/>
        <w:rPr>
          <w:sz w:val="24"/>
        </w:rPr>
      </w:pPr>
    </w:p>
    <w:p w:rsidR="00765B54" w:rsidRPr="00765B54" w:rsidRDefault="00765B54" w:rsidP="00765B54">
      <w:pPr>
        <w:tabs>
          <w:tab w:val="left" w:pos="928"/>
        </w:tabs>
        <w:spacing w:before="39" w:line="273" w:lineRule="auto"/>
        <w:ind w:right="146"/>
        <w:jc w:val="both"/>
        <w:rPr>
          <w:sz w:val="24"/>
        </w:rPr>
      </w:pPr>
    </w:p>
    <w:p w:rsidR="00DB0180" w:rsidRPr="00DB0180" w:rsidRDefault="00DB0180" w:rsidP="00DB0180">
      <w:pPr>
        <w:tabs>
          <w:tab w:val="left" w:pos="928"/>
        </w:tabs>
        <w:spacing w:before="39" w:line="273" w:lineRule="auto"/>
        <w:ind w:left="568" w:right="146"/>
        <w:jc w:val="both"/>
        <w:rPr>
          <w:b/>
          <w:sz w:val="24"/>
        </w:rPr>
      </w:pPr>
      <w:r w:rsidRPr="00DB0180">
        <w:rPr>
          <w:b/>
          <w:sz w:val="24"/>
        </w:rPr>
        <w:t>Ожидаемые результаты реализации программы:</w:t>
      </w:r>
    </w:p>
    <w:p w:rsidR="00DB0180" w:rsidRPr="00DB0180" w:rsidRDefault="00DB0180" w:rsidP="00DB0180">
      <w:pPr>
        <w:tabs>
          <w:tab w:val="left" w:pos="928"/>
        </w:tabs>
        <w:spacing w:before="39" w:line="273" w:lineRule="auto"/>
        <w:ind w:left="568" w:right="146"/>
        <w:jc w:val="both"/>
        <w:rPr>
          <w:sz w:val="24"/>
        </w:rPr>
      </w:pPr>
      <w:r w:rsidRPr="00DB0180">
        <w:rPr>
          <w:sz w:val="24"/>
        </w:rPr>
        <w:t>•</w:t>
      </w:r>
      <w:r w:rsidRPr="00DB0180">
        <w:rPr>
          <w:sz w:val="24"/>
        </w:rPr>
        <w:tab/>
        <w:t>Повышение культурной компетентности.</w:t>
      </w:r>
    </w:p>
    <w:p w:rsidR="00DB0180" w:rsidRPr="00DB0180" w:rsidRDefault="00DB0180" w:rsidP="00DB0180">
      <w:pPr>
        <w:tabs>
          <w:tab w:val="left" w:pos="928"/>
        </w:tabs>
        <w:spacing w:before="39" w:line="273" w:lineRule="auto"/>
        <w:ind w:left="568" w:right="146"/>
        <w:jc w:val="both"/>
        <w:rPr>
          <w:sz w:val="24"/>
        </w:rPr>
      </w:pPr>
      <w:r w:rsidRPr="00DB0180">
        <w:rPr>
          <w:sz w:val="24"/>
        </w:rPr>
        <w:t>•</w:t>
      </w:r>
      <w:r w:rsidRPr="00DB0180">
        <w:rPr>
          <w:sz w:val="24"/>
        </w:rPr>
        <w:tab/>
        <w:t>Повышение читательской компетентности.</w:t>
      </w:r>
    </w:p>
    <w:p w:rsidR="00DB0180" w:rsidRPr="00DB0180" w:rsidRDefault="00DB0180" w:rsidP="00DB0180">
      <w:pPr>
        <w:tabs>
          <w:tab w:val="left" w:pos="928"/>
        </w:tabs>
        <w:spacing w:before="39" w:line="273" w:lineRule="auto"/>
        <w:ind w:left="568" w:right="146"/>
        <w:jc w:val="both"/>
        <w:rPr>
          <w:sz w:val="24"/>
        </w:rPr>
      </w:pPr>
      <w:r w:rsidRPr="00DB0180">
        <w:rPr>
          <w:sz w:val="24"/>
        </w:rPr>
        <w:t>•</w:t>
      </w:r>
      <w:r w:rsidRPr="00DB0180">
        <w:rPr>
          <w:sz w:val="24"/>
        </w:rPr>
        <w:tab/>
        <w:t>Изменение отношения к чтению.</w:t>
      </w:r>
    </w:p>
    <w:p w:rsidR="00DB0180" w:rsidRPr="00DB0180" w:rsidRDefault="00DB0180" w:rsidP="00DB0180">
      <w:pPr>
        <w:tabs>
          <w:tab w:val="left" w:pos="928"/>
        </w:tabs>
        <w:spacing w:before="39" w:line="273" w:lineRule="auto"/>
        <w:ind w:left="568" w:right="146"/>
        <w:jc w:val="both"/>
        <w:rPr>
          <w:sz w:val="24"/>
        </w:rPr>
      </w:pPr>
      <w:r w:rsidRPr="00DB0180">
        <w:rPr>
          <w:sz w:val="24"/>
        </w:rPr>
        <w:t>•</w:t>
      </w:r>
      <w:r w:rsidRPr="00DB0180">
        <w:rPr>
          <w:sz w:val="24"/>
        </w:rPr>
        <w:tab/>
        <w:t>Рост читательской активности.</w:t>
      </w:r>
    </w:p>
    <w:p w:rsidR="00DB0180" w:rsidRPr="00DB0180" w:rsidRDefault="00DB0180" w:rsidP="00DB0180">
      <w:pPr>
        <w:tabs>
          <w:tab w:val="left" w:pos="928"/>
        </w:tabs>
        <w:spacing w:before="39" w:line="273" w:lineRule="auto"/>
        <w:ind w:left="568" w:right="146"/>
        <w:jc w:val="both"/>
        <w:rPr>
          <w:sz w:val="24"/>
        </w:rPr>
      </w:pPr>
      <w:r w:rsidRPr="00DB0180">
        <w:rPr>
          <w:sz w:val="24"/>
        </w:rPr>
        <w:lastRenderedPageBreak/>
        <w:t>•</w:t>
      </w:r>
      <w:r w:rsidRPr="00DB0180">
        <w:rPr>
          <w:sz w:val="24"/>
        </w:rPr>
        <w:tab/>
        <w:t>Развитие мотивации к чтению.</w:t>
      </w:r>
    </w:p>
    <w:p w:rsidR="00DB0180" w:rsidRPr="00DB0180" w:rsidRDefault="00DB0180" w:rsidP="00DB0180">
      <w:pPr>
        <w:tabs>
          <w:tab w:val="left" w:pos="928"/>
        </w:tabs>
        <w:spacing w:before="39" w:line="273" w:lineRule="auto"/>
        <w:ind w:left="568" w:right="146"/>
        <w:jc w:val="both"/>
        <w:rPr>
          <w:sz w:val="24"/>
        </w:rPr>
      </w:pPr>
      <w:r w:rsidRPr="00DB0180">
        <w:rPr>
          <w:sz w:val="24"/>
        </w:rPr>
        <w:t>•</w:t>
      </w:r>
      <w:r w:rsidRPr="00DB0180">
        <w:rPr>
          <w:sz w:val="24"/>
        </w:rPr>
        <w:tab/>
        <w:t>Воспитание уважения к книге.</w:t>
      </w:r>
    </w:p>
    <w:p w:rsidR="0011434E" w:rsidRDefault="004D639B">
      <w:pPr>
        <w:pStyle w:val="1"/>
        <w:spacing w:before="168"/>
        <w:ind w:right="563"/>
        <w:jc w:val="center"/>
      </w:pPr>
      <w:r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11434E" w:rsidRDefault="0011434E">
      <w:pPr>
        <w:pStyle w:val="a3"/>
        <w:spacing w:before="38"/>
        <w:rPr>
          <w:b/>
        </w:rPr>
      </w:pPr>
    </w:p>
    <w:p w:rsidR="0011434E" w:rsidRDefault="004D639B" w:rsidP="004D639B">
      <w:pPr>
        <w:pStyle w:val="a3"/>
        <w:spacing w:line="276" w:lineRule="auto"/>
        <w:ind w:left="569" w:right="225" w:firstLine="565"/>
      </w:pPr>
      <w:r>
        <w:t>Определение</w:t>
      </w:r>
      <w:r>
        <w:rPr>
          <w:spacing w:val="-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идеи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лирическом</w:t>
      </w:r>
      <w:r>
        <w:rPr>
          <w:spacing w:val="-5"/>
        </w:rPr>
        <w:t xml:space="preserve"> </w:t>
      </w:r>
      <w:r>
        <w:t>произведении.</w:t>
      </w:r>
      <w:r>
        <w:rPr>
          <w:spacing w:val="-4"/>
        </w:rPr>
        <w:t xml:space="preserve"> </w:t>
      </w:r>
      <w:r>
        <w:t xml:space="preserve">Поэтический текст как источник информации. </w:t>
      </w:r>
    </w:p>
    <w:p w:rsidR="0011434E" w:rsidRDefault="004D639B" w:rsidP="004D639B">
      <w:pPr>
        <w:pStyle w:val="a3"/>
        <w:spacing w:line="276" w:lineRule="auto"/>
        <w:ind w:left="569" w:firstLine="565"/>
      </w:pPr>
      <w:r>
        <w:t>Сопоставление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текстов</w:t>
      </w:r>
      <w:r>
        <w:rPr>
          <w:spacing w:val="-9"/>
        </w:rPr>
        <w:t xml:space="preserve"> </w:t>
      </w:r>
      <w:r>
        <w:t>публицистического</w:t>
      </w:r>
      <w:r>
        <w:rPr>
          <w:spacing w:val="-8"/>
        </w:rPr>
        <w:t xml:space="preserve"> </w:t>
      </w:r>
      <w:r>
        <w:t>стиля.</w:t>
      </w:r>
      <w:r>
        <w:rPr>
          <w:spacing w:val="-8"/>
        </w:rPr>
        <w:t xml:space="preserve"> </w:t>
      </w:r>
      <w:r>
        <w:t>Общественная ситуация в текстах.</w:t>
      </w:r>
    </w:p>
    <w:p w:rsidR="0011434E" w:rsidRDefault="004D639B" w:rsidP="004D639B">
      <w:pPr>
        <w:pStyle w:val="a3"/>
        <w:spacing w:line="276" w:lineRule="auto"/>
        <w:ind w:left="569" w:firstLine="565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текстом: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преобразовывать</w:t>
      </w:r>
      <w:r>
        <w:rPr>
          <w:spacing w:val="-4"/>
        </w:rPr>
        <w:t xml:space="preserve"> </w:t>
      </w:r>
      <w:r>
        <w:t>текстовую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цели дальнейшего использования?</w:t>
      </w:r>
    </w:p>
    <w:p w:rsidR="0011434E" w:rsidRDefault="004D639B" w:rsidP="004D639B">
      <w:pPr>
        <w:pStyle w:val="a3"/>
        <w:spacing w:line="276" w:lineRule="auto"/>
        <w:ind w:left="569" w:right="201" w:firstLine="565"/>
      </w:pPr>
      <w:r>
        <w:t>Типы</w:t>
      </w:r>
      <w:r>
        <w:rPr>
          <w:spacing w:val="-6"/>
        </w:rPr>
        <w:t xml:space="preserve"> </w:t>
      </w:r>
      <w:r>
        <w:t>текстов:</w:t>
      </w:r>
      <w:r>
        <w:rPr>
          <w:spacing w:val="-6"/>
        </w:rPr>
        <w:t xml:space="preserve"> </w:t>
      </w:r>
      <w:r>
        <w:t>текст-объяснение</w:t>
      </w:r>
      <w:r>
        <w:rPr>
          <w:spacing w:val="-7"/>
        </w:rPr>
        <w:t xml:space="preserve"> </w:t>
      </w:r>
      <w:r>
        <w:t>(объяснительное</w:t>
      </w:r>
      <w:r>
        <w:rPr>
          <w:spacing w:val="-7"/>
        </w:rPr>
        <w:t xml:space="preserve"> </w:t>
      </w:r>
      <w:r>
        <w:t>сочинение,</w:t>
      </w:r>
      <w:r>
        <w:rPr>
          <w:spacing w:val="-6"/>
        </w:rPr>
        <w:t xml:space="preserve"> </w:t>
      </w:r>
      <w:r>
        <w:t>резюме,</w:t>
      </w:r>
      <w:r>
        <w:rPr>
          <w:spacing w:val="-6"/>
        </w:rPr>
        <w:t xml:space="preserve"> </w:t>
      </w:r>
      <w:r>
        <w:t xml:space="preserve">толкование, </w:t>
      </w:r>
      <w:r>
        <w:rPr>
          <w:spacing w:val="-2"/>
        </w:rPr>
        <w:t>определение).</w:t>
      </w:r>
    </w:p>
    <w:p w:rsidR="0011434E" w:rsidRDefault="004D639B" w:rsidP="004D639B">
      <w:pPr>
        <w:pStyle w:val="a3"/>
        <w:spacing w:line="276" w:lineRule="auto"/>
        <w:ind w:left="569" w:right="201" w:firstLine="565"/>
      </w:pPr>
      <w:r>
        <w:t>Поиск</w:t>
      </w:r>
      <w:r>
        <w:rPr>
          <w:spacing w:val="-7"/>
        </w:rPr>
        <w:t xml:space="preserve"> </w:t>
      </w:r>
      <w:r>
        <w:t>комментариев,</w:t>
      </w:r>
      <w:r>
        <w:rPr>
          <w:spacing w:val="-7"/>
        </w:rPr>
        <w:t xml:space="preserve"> </w:t>
      </w:r>
      <w:r>
        <w:t>подтверждающих</w:t>
      </w:r>
      <w:r>
        <w:rPr>
          <w:spacing w:val="-5"/>
        </w:rPr>
        <w:t xml:space="preserve"> </w:t>
      </w:r>
      <w:r>
        <w:t>основную</w:t>
      </w:r>
      <w:r>
        <w:rPr>
          <w:spacing w:val="-5"/>
        </w:rPr>
        <w:t xml:space="preserve"> </w:t>
      </w:r>
      <w:r>
        <w:t>мысль</w:t>
      </w:r>
      <w:r>
        <w:rPr>
          <w:spacing w:val="-7"/>
        </w:rPr>
        <w:t xml:space="preserve"> </w:t>
      </w:r>
      <w:r>
        <w:t>текста,</w:t>
      </w:r>
      <w:r>
        <w:rPr>
          <w:spacing w:val="-7"/>
        </w:rPr>
        <w:t xml:space="preserve"> </w:t>
      </w:r>
      <w:r>
        <w:t>предложенного для анализа.</w:t>
      </w:r>
    </w:p>
    <w:p w:rsidR="0011434E" w:rsidRDefault="004D639B" w:rsidP="004D639B">
      <w:pPr>
        <w:pStyle w:val="a3"/>
        <w:spacing w:before="1"/>
        <w:ind w:left="569" w:firstLine="565"/>
      </w:pPr>
      <w:r>
        <w:t>Типы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грамотность.</w:t>
      </w:r>
      <w:r>
        <w:rPr>
          <w:spacing w:val="-2"/>
        </w:rPr>
        <w:t xml:space="preserve"> </w:t>
      </w:r>
      <w:r>
        <w:t>Позиционные</w:t>
      </w:r>
      <w:r>
        <w:rPr>
          <w:spacing w:val="-4"/>
        </w:rPr>
        <w:t xml:space="preserve"> </w:t>
      </w:r>
      <w:r>
        <w:rPr>
          <w:spacing w:val="-2"/>
        </w:rPr>
        <w:t>задачи.</w:t>
      </w:r>
    </w:p>
    <w:p w:rsidR="0011434E" w:rsidRDefault="004D639B" w:rsidP="004D639B">
      <w:pPr>
        <w:pStyle w:val="a3"/>
        <w:spacing w:before="41" w:line="276" w:lineRule="auto"/>
        <w:ind w:left="569" w:firstLine="565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spellStart"/>
      <w:r>
        <w:t>несплошным</w:t>
      </w:r>
      <w:proofErr w:type="spellEnd"/>
      <w:r>
        <w:rPr>
          <w:spacing w:val="-4"/>
        </w:rPr>
        <w:t xml:space="preserve"> </w:t>
      </w:r>
      <w:r>
        <w:t>текстом: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листы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объявления,</w:t>
      </w:r>
      <w:r>
        <w:rPr>
          <w:spacing w:val="-6"/>
        </w:rPr>
        <w:t xml:space="preserve"> </w:t>
      </w:r>
      <w:r>
        <w:t>графики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диаграммы.</w:t>
      </w:r>
    </w:p>
    <w:p w:rsidR="0011434E" w:rsidRDefault="004D639B" w:rsidP="004D639B">
      <w:pPr>
        <w:pStyle w:val="a3"/>
        <w:spacing w:line="275" w:lineRule="exact"/>
        <w:ind w:left="569" w:firstLine="565"/>
      </w:pPr>
      <w:r>
        <w:t>Итоговый</w:t>
      </w:r>
      <w:r>
        <w:rPr>
          <w:spacing w:val="-10"/>
        </w:rPr>
        <w:t xml:space="preserve"> </w:t>
      </w:r>
      <w:r>
        <w:rPr>
          <w:spacing w:val="-2"/>
        </w:rPr>
        <w:t>контроль.</w:t>
      </w:r>
    </w:p>
    <w:p w:rsidR="0011434E" w:rsidRDefault="004D639B">
      <w:pPr>
        <w:pStyle w:val="1"/>
        <w:ind w:right="563"/>
        <w:jc w:val="center"/>
      </w:pPr>
      <w:r>
        <w:t>Формы</w:t>
      </w:r>
      <w:r>
        <w:rPr>
          <w:spacing w:val="-2"/>
        </w:rPr>
        <w:t xml:space="preserve"> контроля</w:t>
      </w:r>
    </w:p>
    <w:p w:rsidR="0011434E" w:rsidRDefault="0011434E">
      <w:pPr>
        <w:pStyle w:val="a3"/>
        <w:spacing w:before="41"/>
        <w:rPr>
          <w:b/>
        </w:rPr>
      </w:pPr>
    </w:p>
    <w:p w:rsidR="0011434E" w:rsidRDefault="004D639B">
      <w:pPr>
        <w:pStyle w:val="a3"/>
        <w:spacing w:line="276" w:lineRule="auto"/>
        <w:ind w:left="569" w:right="143" w:firstLine="707"/>
        <w:jc w:val="both"/>
      </w:pPr>
      <w:r>
        <w:t>Рефлексия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занятию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вербального</w:t>
      </w:r>
      <w:r>
        <w:rPr>
          <w:spacing w:val="-4"/>
        </w:rPr>
        <w:t xml:space="preserve"> </w:t>
      </w:r>
      <w:r>
        <w:t>проговаривания,</w:t>
      </w:r>
      <w:r>
        <w:rPr>
          <w:spacing w:val="-2"/>
        </w:rPr>
        <w:t xml:space="preserve"> </w:t>
      </w:r>
      <w:r>
        <w:t>письменного выражения своего отношения к теме.</w:t>
      </w:r>
    </w:p>
    <w:p w:rsidR="0011434E" w:rsidRDefault="004D639B">
      <w:pPr>
        <w:pStyle w:val="a3"/>
        <w:spacing w:before="1"/>
        <w:ind w:left="1277"/>
        <w:jc w:val="both"/>
      </w:pPr>
      <w:r>
        <w:t>По</w:t>
      </w:r>
      <w:r>
        <w:rPr>
          <w:spacing w:val="-6"/>
        </w:rPr>
        <w:t xml:space="preserve"> </w:t>
      </w:r>
      <w:r>
        <w:t>завершении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пишут итоговую</w:t>
      </w:r>
      <w:r>
        <w:rPr>
          <w:spacing w:val="-3"/>
        </w:rPr>
        <w:t xml:space="preserve"> </w:t>
      </w:r>
      <w:r>
        <w:rPr>
          <w:spacing w:val="-2"/>
        </w:rPr>
        <w:t>работу.</w:t>
      </w:r>
    </w:p>
    <w:p w:rsidR="0011434E" w:rsidRDefault="004D639B">
      <w:pPr>
        <w:pStyle w:val="a3"/>
        <w:spacing w:before="41" w:line="276" w:lineRule="auto"/>
        <w:ind w:left="569" w:right="146" w:firstLine="707"/>
        <w:jc w:val="both"/>
      </w:pPr>
      <w:r>
        <w:t>Итоги учёта знаний, умений, овладения обучающимися универсальных учебных действий подводятся посредством листов педагогических наблюдений, опросников.</w:t>
      </w:r>
    </w:p>
    <w:p w:rsidR="0011434E" w:rsidRDefault="004D639B">
      <w:pPr>
        <w:pStyle w:val="a3"/>
        <w:spacing w:line="276" w:lineRule="auto"/>
        <w:ind w:left="569" w:right="143" w:firstLine="707"/>
        <w:jc w:val="both"/>
      </w:pPr>
      <w:r>
        <w:t>Учет знаний и умений для контроля и оценки результатов освоения программы внеурочной деятельности происходит путем архивирования творческих работ обучающихся, накопления материалов по типу «портфолио».</w:t>
      </w:r>
    </w:p>
    <w:p w:rsidR="0011434E" w:rsidRDefault="004D639B">
      <w:pPr>
        <w:pStyle w:val="a3"/>
        <w:spacing w:line="276" w:lineRule="auto"/>
        <w:ind w:left="569" w:right="607" w:firstLine="767"/>
        <w:jc w:val="both"/>
      </w:pPr>
      <w:r>
        <w:t>Контроль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 зависит от тематики и содержания изучаемого раздела.</w:t>
      </w:r>
    </w:p>
    <w:p w:rsidR="0011434E" w:rsidRDefault="0011434E">
      <w:pPr>
        <w:pStyle w:val="a3"/>
        <w:spacing w:before="8"/>
      </w:pPr>
    </w:p>
    <w:p w:rsidR="00DB0180" w:rsidRDefault="00DB0180">
      <w:pPr>
        <w:spacing w:before="1"/>
        <w:ind w:left="991" w:right="565"/>
        <w:jc w:val="center"/>
        <w:rPr>
          <w:b/>
          <w:sz w:val="24"/>
        </w:rPr>
      </w:pPr>
    </w:p>
    <w:p w:rsidR="00DB0180" w:rsidRDefault="00DB0180">
      <w:pPr>
        <w:spacing w:before="1"/>
        <w:ind w:left="991" w:right="565"/>
        <w:jc w:val="center"/>
        <w:rPr>
          <w:b/>
          <w:sz w:val="24"/>
        </w:rPr>
      </w:pPr>
    </w:p>
    <w:p w:rsidR="004D639B" w:rsidRDefault="004D639B">
      <w:pPr>
        <w:spacing w:before="1"/>
        <w:ind w:left="991" w:right="565"/>
        <w:jc w:val="center"/>
        <w:rPr>
          <w:b/>
          <w:sz w:val="24"/>
        </w:rPr>
      </w:pPr>
    </w:p>
    <w:p w:rsidR="00765B54" w:rsidRDefault="00765B54">
      <w:pPr>
        <w:spacing w:before="1"/>
        <w:ind w:left="991" w:right="565"/>
        <w:jc w:val="center"/>
        <w:rPr>
          <w:b/>
          <w:sz w:val="24"/>
        </w:rPr>
      </w:pPr>
    </w:p>
    <w:p w:rsidR="00765B54" w:rsidRDefault="00765B54">
      <w:pPr>
        <w:spacing w:before="1"/>
        <w:ind w:left="991" w:right="565"/>
        <w:jc w:val="center"/>
        <w:rPr>
          <w:b/>
          <w:sz w:val="24"/>
        </w:rPr>
      </w:pPr>
    </w:p>
    <w:p w:rsidR="00765B54" w:rsidRDefault="00765B54">
      <w:pPr>
        <w:spacing w:before="1"/>
        <w:ind w:left="991" w:right="565"/>
        <w:jc w:val="center"/>
        <w:rPr>
          <w:b/>
          <w:sz w:val="24"/>
        </w:rPr>
      </w:pPr>
    </w:p>
    <w:p w:rsidR="00765B54" w:rsidRDefault="00765B54">
      <w:pPr>
        <w:spacing w:before="1"/>
        <w:ind w:left="991" w:right="565"/>
        <w:jc w:val="center"/>
        <w:rPr>
          <w:b/>
          <w:sz w:val="24"/>
        </w:rPr>
      </w:pPr>
    </w:p>
    <w:p w:rsidR="00765B54" w:rsidRDefault="00765B54">
      <w:pPr>
        <w:spacing w:before="1"/>
        <w:ind w:left="991" w:right="565"/>
        <w:jc w:val="center"/>
        <w:rPr>
          <w:b/>
          <w:sz w:val="24"/>
        </w:rPr>
      </w:pPr>
    </w:p>
    <w:p w:rsidR="00765B54" w:rsidRDefault="00765B54">
      <w:pPr>
        <w:spacing w:before="1"/>
        <w:ind w:left="991" w:right="565"/>
        <w:jc w:val="center"/>
        <w:rPr>
          <w:b/>
          <w:sz w:val="24"/>
        </w:rPr>
      </w:pPr>
    </w:p>
    <w:p w:rsidR="00765B54" w:rsidRDefault="00765B54">
      <w:pPr>
        <w:spacing w:before="1"/>
        <w:ind w:left="991" w:right="565"/>
        <w:jc w:val="center"/>
        <w:rPr>
          <w:b/>
          <w:sz w:val="24"/>
        </w:rPr>
      </w:pPr>
    </w:p>
    <w:p w:rsidR="00765B54" w:rsidRDefault="00765B54">
      <w:pPr>
        <w:spacing w:before="1"/>
        <w:ind w:left="991" w:right="565"/>
        <w:jc w:val="center"/>
        <w:rPr>
          <w:b/>
          <w:sz w:val="24"/>
        </w:rPr>
      </w:pPr>
    </w:p>
    <w:p w:rsidR="00765B54" w:rsidRDefault="00765B54">
      <w:pPr>
        <w:spacing w:before="1"/>
        <w:ind w:left="991" w:right="565"/>
        <w:jc w:val="center"/>
        <w:rPr>
          <w:b/>
          <w:sz w:val="24"/>
        </w:rPr>
      </w:pPr>
    </w:p>
    <w:p w:rsidR="00765B54" w:rsidRDefault="00765B54">
      <w:pPr>
        <w:spacing w:before="1"/>
        <w:ind w:left="991" w:right="565"/>
        <w:jc w:val="center"/>
        <w:rPr>
          <w:b/>
          <w:sz w:val="24"/>
        </w:rPr>
      </w:pPr>
    </w:p>
    <w:p w:rsidR="00765B54" w:rsidRDefault="00765B54">
      <w:pPr>
        <w:spacing w:before="1"/>
        <w:ind w:left="991" w:right="565"/>
        <w:jc w:val="center"/>
        <w:rPr>
          <w:b/>
          <w:sz w:val="24"/>
        </w:rPr>
      </w:pPr>
    </w:p>
    <w:p w:rsidR="00765B54" w:rsidRDefault="00765B54">
      <w:pPr>
        <w:spacing w:before="1"/>
        <w:ind w:left="991" w:right="565"/>
        <w:jc w:val="center"/>
        <w:rPr>
          <w:b/>
          <w:sz w:val="24"/>
        </w:rPr>
      </w:pPr>
    </w:p>
    <w:p w:rsidR="00765B54" w:rsidRDefault="00765B54">
      <w:pPr>
        <w:spacing w:before="1"/>
        <w:ind w:left="991" w:right="565"/>
        <w:jc w:val="center"/>
        <w:rPr>
          <w:b/>
          <w:sz w:val="24"/>
        </w:rPr>
      </w:pPr>
    </w:p>
    <w:p w:rsidR="0011434E" w:rsidRDefault="004D639B">
      <w:pPr>
        <w:spacing w:before="1"/>
        <w:ind w:left="991" w:right="565"/>
        <w:jc w:val="center"/>
        <w:rPr>
          <w:b/>
          <w:spacing w:val="-2"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FD1629" w:rsidRDefault="00FD1629">
      <w:pPr>
        <w:spacing w:before="1"/>
        <w:ind w:left="991" w:right="565"/>
        <w:jc w:val="center"/>
        <w:rPr>
          <w:b/>
          <w:spacing w:val="-2"/>
          <w:sz w:val="24"/>
        </w:rPr>
      </w:pPr>
    </w:p>
    <w:tbl>
      <w:tblPr>
        <w:tblStyle w:val="a7"/>
        <w:tblW w:w="0" w:type="auto"/>
        <w:tblInd w:w="991" w:type="dxa"/>
        <w:tblLayout w:type="fixed"/>
        <w:tblLook w:val="04A0" w:firstRow="1" w:lastRow="0" w:firstColumn="1" w:lastColumn="0" w:noHBand="0" w:noVBand="1"/>
      </w:tblPr>
      <w:tblGrid>
        <w:gridCol w:w="677"/>
        <w:gridCol w:w="3402"/>
        <w:gridCol w:w="1364"/>
        <w:gridCol w:w="3455"/>
      </w:tblGrid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spacing w:before="47"/>
              <w:ind w:left="0"/>
              <w:rPr>
                <w:b/>
              </w:rPr>
            </w:pPr>
          </w:p>
          <w:p w:rsidR="00FD1629" w:rsidRDefault="00FD1629" w:rsidP="00FD1629">
            <w:pPr>
              <w:pStyle w:val="TableParagraph"/>
              <w:spacing w:before="1"/>
              <w:ind w:left="62" w:right="50" w:firstLine="43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3402" w:type="dxa"/>
          </w:tcPr>
          <w:p w:rsidR="00FD1629" w:rsidRDefault="00FD1629" w:rsidP="00FD1629">
            <w:pPr>
              <w:pStyle w:val="TableParagraph"/>
              <w:spacing w:before="47"/>
              <w:ind w:left="0"/>
              <w:rPr>
                <w:b/>
              </w:rPr>
            </w:pPr>
          </w:p>
          <w:p w:rsidR="00FD1629" w:rsidRDefault="00FD1629" w:rsidP="00FD1629">
            <w:pPr>
              <w:pStyle w:val="TableParagraph"/>
              <w:spacing w:before="1"/>
              <w:ind w:left="576" w:firstLine="7"/>
            </w:pPr>
            <w:r>
              <w:rPr>
                <w:spacing w:val="-2"/>
              </w:rPr>
              <w:t xml:space="preserve">Наименования </w:t>
            </w:r>
            <w:r w:rsidR="00481CEE">
              <w:rPr>
                <w:spacing w:val="-2"/>
              </w:rPr>
              <w:t xml:space="preserve"> </w:t>
            </w:r>
            <w:r>
              <w:t>разделов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тем</w:t>
            </w:r>
          </w:p>
        </w:tc>
        <w:tc>
          <w:tcPr>
            <w:tcW w:w="1364" w:type="dxa"/>
          </w:tcPr>
          <w:p w:rsidR="00FD1629" w:rsidRDefault="00FD1629" w:rsidP="00481CEE">
            <w:pPr>
              <w:pStyle w:val="TableParagraph"/>
              <w:ind w:left="-115" w:right="-15" w:firstLine="3"/>
              <w:jc w:val="center"/>
            </w:pPr>
            <w:r>
              <w:t>Количество часов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  <w:ind w:left="63" w:right="61" w:firstLine="3"/>
              <w:jc w:val="center"/>
            </w:pPr>
            <w:r>
              <w:t>Характеристика основных видов деятельности ученика (на</w:t>
            </w:r>
            <w:r>
              <w:rPr>
                <w:spacing w:val="-14"/>
              </w:rPr>
              <w:t xml:space="preserve"> </w:t>
            </w:r>
            <w:r>
              <w:t>уровне</w:t>
            </w:r>
            <w:r>
              <w:rPr>
                <w:spacing w:val="-14"/>
              </w:rPr>
              <w:t xml:space="preserve"> </w:t>
            </w:r>
            <w:r>
              <w:t>учебных</w:t>
            </w:r>
            <w:r>
              <w:rPr>
                <w:spacing w:val="-14"/>
              </w:rPr>
              <w:t xml:space="preserve"> </w:t>
            </w:r>
            <w:r>
              <w:t>действий) по теме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139"/>
              <w:jc w:val="center"/>
            </w:pPr>
            <w:r>
              <w:rPr>
                <w:spacing w:val="-5"/>
              </w:rPr>
              <w:lastRenderedPageBreak/>
              <w:t>1.</w:t>
            </w:r>
          </w:p>
        </w:tc>
        <w:tc>
          <w:tcPr>
            <w:tcW w:w="3402" w:type="dxa"/>
          </w:tcPr>
          <w:p w:rsidR="00FD1629" w:rsidRDefault="00FD1629" w:rsidP="00481CEE">
            <w:pPr>
              <w:pStyle w:val="TableParagraph"/>
              <w:ind w:left="40"/>
            </w:pPr>
            <w:r>
              <w:t>Вводное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занятие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текстом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139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3402" w:type="dxa"/>
          </w:tcPr>
          <w:p w:rsidR="00FD1629" w:rsidRDefault="00FD1629" w:rsidP="00481CEE">
            <w:pPr>
              <w:pStyle w:val="TableParagraph"/>
              <w:ind w:left="40" w:right="310"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 xml:space="preserve">основной </w:t>
            </w:r>
            <w:r w:rsidR="00481CEE">
              <w:t>т</w:t>
            </w:r>
            <w:r>
              <w:t xml:space="preserve">емы и идеи в </w:t>
            </w:r>
            <w:r w:rsidR="00481CEE">
              <w:t>л</w:t>
            </w:r>
            <w:r>
              <w:rPr>
                <w:spacing w:val="-2"/>
              </w:rPr>
              <w:t>ирическом произведении.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</w:pPr>
            <w:r>
              <w:t>Работа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текстом:</w:t>
            </w:r>
            <w:r>
              <w:rPr>
                <w:spacing w:val="-11"/>
              </w:rPr>
              <w:t xml:space="preserve"> </w:t>
            </w:r>
            <w:r>
              <w:t>умение определять тему, идею назначение текста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139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3402" w:type="dxa"/>
          </w:tcPr>
          <w:p w:rsidR="00FD1629" w:rsidRDefault="00FD1629" w:rsidP="00481CEE">
            <w:pPr>
              <w:pStyle w:val="TableParagraph"/>
              <w:ind w:left="40" w:right="310"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основной темы и идеи в</w:t>
            </w:r>
            <w:r w:rsidR="00481CEE">
              <w:t xml:space="preserve"> </w:t>
            </w:r>
            <w:r>
              <w:rPr>
                <w:spacing w:val="-2"/>
              </w:rPr>
              <w:t>лирическом произведении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</w:pPr>
            <w:r>
              <w:t>Работа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текстом:</w:t>
            </w:r>
            <w:r>
              <w:rPr>
                <w:spacing w:val="-11"/>
              </w:rPr>
              <w:t xml:space="preserve"> </w:t>
            </w:r>
            <w:r>
              <w:t>умение определять тему, идею назначение текста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139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3402" w:type="dxa"/>
          </w:tcPr>
          <w:p w:rsidR="00FD1629" w:rsidRDefault="00FD1629" w:rsidP="00481CEE">
            <w:pPr>
              <w:pStyle w:val="TableParagraph"/>
              <w:ind w:left="40"/>
            </w:pPr>
            <w:r>
              <w:t>Поэтический</w:t>
            </w:r>
            <w:r>
              <w:rPr>
                <w:spacing w:val="-14"/>
              </w:rPr>
              <w:t xml:space="preserve"> </w:t>
            </w:r>
            <w:r>
              <w:t>текст</w:t>
            </w:r>
            <w:r>
              <w:rPr>
                <w:spacing w:val="-14"/>
              </w:rPr>
              <w:t xml:space="preserve"> </w:t>
            </w:r>
            <w:r>
              <w:t>как источник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ind w:right="177"/>
              <w:jc w:val="center"/>
            </w:pPr>
            <w:r>
              <w:t xml:space="preserve">   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  <w:ind w:right="177"/>
            </w:pPr>
            <w:r>
              <w:t>Практикум:</w:t>
            </w:r>
            <w:r>
              <w:rPr>
                <w:spacing w:val="-14"/>
              </w:rPr>
              <w:t xml:space="preserve"> </w:t>
            </w:r>
            <w:r>
              <w:t>самостоятельная работа с текстом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139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3402" w:type="dxa"/>
          </w:tcPr>
          <w:p w:rsidR="00FD1629" w:rsidRDefault="00FD1629" w:rsidP="00481CEE">
            <w:pPr>
              <w:pStyle w:val="TableParagraph"/>
              <w:spacing w:line="252" w:lineRule="exact"/>
              <w:ind w:left="40"/>
            </w:pPr>
            <w:r>
              <w:rPr>
                <w:spacing w:val="-2"/>
              </w:rPr>
              <w:t>Сопоставление</w:t>
            </w:r>
            <w:r w:rsidR="00481CEE">
              <w:rPr>
                <w:spacing w:val="-2"/>
              </w:rPr>
              <w:t xml:space="preserve"> </w:t>
            </w:r>
            <w:r>
              <w:t>содержания текстов публицистического</w:t>
            </w:r>
            <w:r>
              <w:rPr>
                <w:spacing w:val="-14"/>
              </w:rPr>
              <w:t xml:space="preserve"> </w:t>
            </w:r>
            <w:r>
              <w:t>стиля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</w:pPr>
            <w:r>
              <w:t>Работа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текстом:</w:t>
            </w:r>
            <w:r>
              <w:rPr>
                <w:spacing w:val="-11"/>
              </w:rPr>
              <w:t xml:space="preserve"> </w:t>
            </w:r>
            <w:r>
              <w:t xml:space="preserve">умение сравнивать и </w:t>
            </w:r>
            <w:r>
              <w:rPr>
                <w:spacing w:val="-2"/>
              </w:rPr>
              <w:t>противопоставлять</w:t>
            </w:r>
          </w:p>
          <w:p w:rsidR="00FD1629" w:rsidRDefault="00FD1629" w:rsidP="00FD1629">
            <w:pPr>
              <w:pStyle w:val="TableParagraph"/>
              <w:spacing w:before="0"/>
              <w:ind w:right="177"/>
            </w:pPr>
            <w:r>
              <w:t>заключенную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тексте информацию разного </w:t>
            </w:r>
            <w:r>
              <w:rPr>
                <w:spacing w:val="-2"/>
              </w:rPr>
              <w:t>характера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139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3402" w:type="dxa"/>
          </w:tcPr>
          <w:p w:rsidR="00FD1629" w:rsidRDefault="00FD1629" w:rsidP="00481CEE">
            <w:pPr>
              <w:pStyle w:val="TableParagraph"/>
              <w:spacing w:line="252" w:lineRule="exact"/>
              <w:ind w:left="40"/>
            </w:pPr>
            <w:r>
              <w:rPr>
                <w:spacing w:val="-2"/>
              </w:rPr>
              <w:t>Сопоставление</w:t>
            </w:r>
            <w:r w:rsidR="00481CEE">
              <w:rPr>
                <w:spacing w:val="-2"/>
              </w:rPr>
              <w:t xml:space="preserve"> </w:t>
            </w:r>
            <w:r>
              <w:t>содержания текстов публицистического</w:t>
            </w:r>
            <w:r>
              <w:rPr>
                <w:spacing w:val="-14"/>
              </w:rPr>
              <w:t xml:space="preserve"> </w:t>
            </w:r>
            <w:r>
              <w:t>стиля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</w:pPr>
            <w:r>
              <w:t>Работа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текстом:</w:t>
            </w:r>
            <w:r>
              <w:rPr>
                <w:spacing w:val="-11"/>
              </w:rPr>
              <w:t xml:space="preserve"> </w:t>
            </w:r>
            <w:r>
              <w:t xml:space="preserve">умение сравнивать и </w:t>
            </w:r>
            <w:r>
              <w:rPr>
                <w:spacing w:val="-2"/>
              </w:rPr>
              <w:t>противопоставлять</w:t>
            </w:r>
          </w:p>
          <w:p w:rsidR="00FD1629" w:rsidRDefault="00FD1629" w:rsidP="00FD1629">
            <w:pPr>
              <w:pStyle w:val="TableParagraph"/>
              <w:spacing w:before="0"/>
              <w:ind w:right="177"/>
            </w:pPr>
            <w:r>
              <w:t>заключенную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тексте информацию разного </w:t>
            </w:r>
            <w:r>
              <w:rPr>
                <w:spacing w:val="-2"/>
              </w:rPr>
              <w:t>характера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139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3402" w:type="dxa"/>
          </w:tcPr>
          <w:p w:rsidR="00FD1629" w:rsidRDefault="00FD1629" w:rsidP="00481CEE">
            <w:pPr>
              <w:pStyle w:val="TableParagraph"/>
              <w:spacing w:line="242" w:lineRule="auto"/>
              <w:ind w:left="40"/>
            </w:pPr>
            <w:r>
              <w:t>Общественная</w:t>
            </w:r>
            <w:r>
              <w:rPr>
                <w:spacing w:val="-14"/>
              </w:rPr>
              <w:t xml:space="preserve"> </w:t>
            </w:r>
            <w:r>
              <w:t>ситуация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 w:rsidR="00481CEE">
              <w:t>т</w:t>
            </w:r>
            <w:r>
              <w:rPr>
                <w:spacing w:val="-2"/>
              </w:rPr>
              <w:t>екстах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 xml:space="preserve">текстом: </w:t>
            </w:r>
            <w:r>
              <w:rPr>
                <w:spacing w:val="-2"/>
              </w:rPr>
              <w:t>умение</w:t>
            </w:r>
          </w:p>
          <w:p w:rsidR="00FD1629" w:rsidRDefault="00FD1629" w:rsidP="00FD1629">
            <w:pPr>
              <w:pStyle w:val="TableParagraph"/>
              <w:spacing w:before="2"/>
            </w:pPr>
            <w:r>
              <w:t>откликаться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содержание </w:t>
            </w:r>
            <w:r>
              <w:rPr>
                <w:spacing w:val="-2"/>
              </w:rPr>
              <w:t>текста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139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3402" w:type="dxa"/>
          </w:tcPr>
          <w:p w:rsidR="00FD1629" w:rsidRDefault="00FD1629" w:rsidP="00481CEE">
            <w:pPr>
              <w:pStyle w:val="TableParagraph"/>
              <w:ind w:left="40"/>
            </w:pPr>
            <w:r>
              <w:t>Общественная</w:t>
            </w:r>
            <w:r>
              <w:rPr>
                <w:spacing w:val="-14"/>
              </w:rPr>
              <w:t xml:space="preserve"> </w:t>
            </w:r>
            <w:r>
              <w:t>ситуация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текстах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</w:pPr>
            <w:r>
              <w:t>Работа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текстом:</w:t>
            </w:r>
            <w:r>
              <w:rPr>
                <w:spacing w:val="-11"/>
              </w:rPr>
              <w:t xml:space="preserve"> </w:t>
            </w:r>
            <w:r>
              <w:t>умение связывать информацию, обнаруженную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тексте,</w:t>
            </w:r>
            <w:r>
              <w:rPr>
                <w:spacing w:val="-12"/>
              </w:rPr>
              <w:t xml:space="preserve"> </w:t>
            </w:r>
            <w:r>
              <w:t xml:space="preserve">со знаниями из других </w:t>
            </w:r>
            <w:r>
              <w:rPr>
                <w:spacing w:val="-2"/>
              </w:rPr>
              <w:t>источников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139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3402" w:type="dxa"/>
          </w:tcPr>
          <w:p w:rsidR="00FD1629" w:rsidRDefault="00FD1629" w:rsidP="00481CEE">
            <w:pPr>
              <w:pStyle w:val="TableParagraph"/>
              <w:ind w:left="40" w:right="36"/>
              <w:jc w:val="both"/>
            </w:pPr>
            <w:r>
              <w:t>Работа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текстом:</w:t>
            </w:r>
            <w:r>
              <w:rPr>
                <w:spacing w:val="-13"/>
              </w:rPr>
              <w:t xml:space="preserve"> </w:t>
            </w:r>
            <w:r>
              <w:t xml:space="preserve">как </w:t>
            </w:r>
            <w:r>
              <w:rPr>
                <w:spacing w:val="-2"/>
              </w:rPr>
              <w:t>преобразовывать</w:t>
            </w:r>
            <w:r w:rsidR="00481CEE">
              <w:rPr>
                <w:spacing w:val="-2"/>
              </w:rPr>
              <w:t xml:space="preserve"> </w:t>
            </w:r>
            <w:r>
              <w:t>текстовую</w:t>
            </w:r>
            <w:r>
              <w:rPr>
                <w:spacing w:val="-14"/>
              </w:rPr>
              <w:t xml:space="preserve"> </w:t>
            </w:r>
            <w:r>
              <w:t>информацию</w:t>
            </w:r>
            <w:r>
              <w:rPr>
                <w:spacing w:val="-12"/>
              </w:rPr>
              <w:t xml:space="preserve"> </w:t>
            </w:r>
            <w:r>
              <w:t>с учётом</w:t>
            </w:r>
            <w:r>
              <w:rPr>
                <w:spacing w:val="-14"/>
              </w:rPr>
              <w:t xml:space="preserve"> </w:t>
            </w:r>
            <w:r>
              <w:t>цели</w:t>
            </w:r>
            <w:r>
              <w:rPr>
                <w:spacing w:val="-14"/>
              </w:rPr>
              <w:t xml:space="preserve"> </w:t>
            </w:r>
            <w:r>
              <w:t xml:space="preserve">дальнейшего </w:t>
            </w:r>
            <w:r w:rsidR="00481CEE">
              <w:t>и</w:t>
            </w:r>
            <w:r>
              <w:rPr>
                <w:spacing w:val="-2"/>
              </w:rPr>
              <w:t>спользования?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  <w:ind w:right="287"/>
            </w:pPr>
            <w:r>
              <w:t>Работа с текстом: умение преобразовывать текст, используя новые формы представления</w:t>
            </w:r>
            <w:r>
              <w:rPr>
                <w:spacing w:val="-14"/>
              </w:rPr>
              <w:t xml:space="preserve"> </w:t>
            </w:r>
            <w:r>
              <w:t>информации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28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3402" w:type="dxa"/>
          </w:tcPr>
          <w:p w:rsidR="00FD1629" w:rsidRDefault="00FD1629" w:rsidP="00481CEE">
            <w:pPr>
              <w:pStyle w:val="TableParagraph"/>
              <w:ind w:left="40" w:right="36"/>
              <w:jc w:val="both"/>
            </w:pPr>
            <w:r>
              <w:t>Работа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текстом:</w:t>
            </w:r>
            <w:r>
              <w:rPr>
                <w:spacing w:val="-13"/>
              </w:rPr>
              <w:t xml:space="preserve"> </w:t>
            </w:r>
            <w:r>
              <w:t xml:space="preserve">как </w:t>
            </w:r>
            <w:r>
              <w:rPr>
                <w:spacing w:val="-2"/>
              </w:rPr>
              <w:t>преобразовывать</w:t>
            </w:r>
            <w:r w:rsidR="00481CEE">
              <w:rPr>
                <w:spacing w:val="-2"/>
              </w:rPr>
              <w:t xml:space="preserve"> </w:t>
            </w:r>
            <w:r>
              <w:t>текстовую</w:t>
            </w:r>
            <w:r>
              <w:rPr>
                <w:spacing w:val="-13"/>
              </w:rPr>
              <w:t xml:space="preserve"> </w:t>
            </w:r>
            <w:r>
              <w:t>информацию</w:t>
            </w:r>
            <w:r>
              <w:rPr>
                <w:spacing w:val="-13"/>
              </w:rPr>
              <w:t xml:space="preserve"> </w:t>
            </w:r>
            <w:r>
              <w:t>с учётом</w:t>
            </w:r>
            <w:r>
              <w:rPr>
                <w:spacing w:val="-14"/>
              </w:rPr>
              <w:t xml:space="preserve"> </w:t>
            </w:r>
            <w:r>
              <w:t>цели</w:t>
            </w:r>
            <w:r>
              <w:rPr>
                <w:spacing w:val="-14"/>
              </w:rPr>
              <w:t xml:space="preserve"> </w:t>
            </w:r>
            <w:r>
              <w:t xml:space="preserve">дальнейшего </w:t>
            </w:r>
            <w:r w:rsidR="00481CEE">
              <w:t xml:space="preserve"> и</w:t>
            </w:r>
            <w:r>
              <w:rPr>
                <w:spacing w:val="-2"/>
              </w:rPr>
              <w:t>спользования?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  <w:ind w:right="287"/>
            </w:pPr>
            <w:r>
              <w:t>Работа с текстом: умение преобразовывать текст, используя новые формы представления</w:t>
            </w:r>
            <w:r>
              <w:rPr>
                <w:spacing w:val="-14"/>
              </w:rPr>
              <w:t xml:space="preserve"> </w:t>
            </w:r>
            <w:r>
              <w:t>информации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28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3402" w:type="dxa"/>
          </w:tcPr>
          <w:p w:rsidR="00FD1629" w:rsidRDefault="00FD1629" w:rsidP="00481CEE">
            <w:pPr>
              <w:pStyle w:val="TableParagraph"/>
              <w:ind w:left="40" w:right="473"/>
              <w:jc w:val="both"/>
            </w:pPr>
            <w:r>
              <w:t>Работа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текстом:</w:t>
            </w:r>
            <w:r>
              <w:rPr>
                <w:spacing w:val="-13"/>
              </w:rPr>
              <w:t xml:space="preserve"> </w:t>
            </w:r>
            <w:r>
              <w:t xml:space="preserve">как </w:t>
            </w:r>
            <w:r>
              <w:rPr>
                <w:spacing w:val="-2"/>
              </w:rPr>
              <w:t>преобразовывать</w:t>
            </w:r>
          </w:p>
          <w:p w:rsidR="00FD1629" w:rsidRDefault="00FD1629" w:rsidP="00481CEE">
            <w:pPr>
              <w:pStyle w:val="TableParagraph"/>
              <w:spacing w:before="0"/>
              <w:ind w:left="40" w:right="51"/>
              <w:jc w:val="both"/>
            </w:pPr>
            <w:r>
              <w:t>текстовую</w:t>
            </w:r>
            <w:r>
              <w:rPr>
                <w:spacing w:val="-13"/>
              </w:rPr>
              <w:t xml:space="preserve"> </w:t>
            </w:r>
            <w:r>
              <w:t>информацию</w:t>
            </w:r>
            <w:r>
              <w:rPr>
                <w:spacing w:val="-13"/>
              </w:rPr>
              <w:t xml:space="preserve"> </w:t>
            </w:r>
            <w:r>
              <w:t>с учётом</w:t>
            </w:r>
            <w:r>
              <w:rPr>
                <w:spacing w:val="-14"/>
              </w:rPr>
              <w:t xml:space="preserve"> </w:t>
            </w:r>
            <w:r>
              <w:t>цели</w:t>
            </w:r>
            <w:r>
              <w:rPr>
                <w:spacing w:val="-14"/>
              </w:rPr>
              <w:t xml:space="preserve"> </w:t>
            </w:r>
            <w:r>
              <w:t xml:space="preserve">дальнейшего </w:t>
            </w:r>
            <w:r>
              <w:rPr>
                <w:spacing w:val="-2"/>
              </w:rPr>
              <w:t>использования?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  <w:ind w:right="287"/>
            </w:pPr>
            <w:r>
              <w:t>Работа с текстом: умение преобразовывать текст, используя новые формы представления</w:t>
            </w:r>
            <w:r>
              <w:rPr>
                <w:spacing w:val="-14"/>
              </w:rPr>
              <w:t xml:space="preserve"> </w:t>
            </w:r>
            <w:r>
              <w:t>информации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28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3402" w:type="dxa"/>
          </w:tcPr>
          <w:p w:rsidR="00FD1629" w:rsidRDefault="00FD1629" w:rsidP="00481CEE">
            <w:pPr>
              <w:pStyle w:val="TableParagraph"/>
              <w:ind w:left="40" w:right="473"/>
              <w:jc w:val="both"/>
            </w:pPr>
            <w:r>
              <w:t>Работа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текстом:</w:t>
            </w:r>
            <w:r>
              <w:rPr>
                <w:spacing w:val="-13"/>
              </w:rPr>
              <w:t xml:space="preserve"> </w:t>
            </w:r>
            <w:r>
              <w:t xml:space="preserve">как </w:t>
            </w:r>
            <w:r>
              <w:rPr>
                <w:spacing w:val="-2"/>
              </w:rPr>
              <w:t>преобразовывать</w:t>
            </w:r>
          </w:p>
          <w:p w:rsidR="00FD1629" w:rsidRDefault="00FD1629" w:rsidP="00481CEE">
            <w:pPr>
              <w:pStyle w:val="TableParagraph"/>
              <w:spacing w:before="0"/>
              <w:ind w:left="40" w:right="51"/>
              <w:jc w:val="both"/>
            </w:pPr>
            <w:r>
              <w:t>текстовую</w:t>
            </w:r>
            <w:r>
              <w:rPr>
                <w:spacing w:val="-13"/>
              </w:rPr>
              <w:t xml:space="preserve"> </w:t>
            </w:r>
            <w:r>
              <w:t>информацию</w:t>
            </w:r>
            <w:r>
              <w:rPr>
                <w:spacing w:val="-13"/>
              </w:rPr>
              <w:t xml:space="preserve"> </w:t>
            </w:r>
            <w:r>
              <w:t>с учётом</w:t>
            </w:r>
            <w:r>
              <w:rPr>
                <w:spacing w:val="-14"/>
              </w:rPr>
              <w:t xml:space="preserve"> </w:t>
            </w:r>
            <w:r>
              <w:t>цели</w:t>
            </w:r>
            <w:r>
              <w:rPr>
                <w:spacing w:val="-14"/>
              </w:rPr>
              <w:t xml:space="preserve"> </w:t>
            </w:r>
            <w:r>
              <w:t xml:space="preserve">дальнейшего </w:t>
            </w:r>
            <w:r>
              <w:rPr>
                <w:spacing w:val="-2"/>
              </w:rPr>
              <w:t>использования?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ind w:right="177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  <w:ind w:right="177"/>
            </w:pPr>
            <w:r>
              <w:t>Практикум:</w:t>
            </w:r>
            <w:r>
              <w:rPr>
                <w:spacing w:val="-14"/>
              </w:rPr>
              <w:t xml:space="preserve"> </w:t>
            </w:r>
            <w:r>
              <w:t>самостоятельная работа с текстом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28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3402" w:type="dxa"/>
          </w:tcPr>
          <w:p w:rsidR="00FD1629" w:rsidRDefault="00FD1629" w:rsidP="00481CEE">
            <w:pPr>
              <w:pStyle w:val="TableParagraph"/>
              <w:ind w:left="40"/>
            </w:pPr>
            <w:r>
              <w:t>Типы</w:t>
            </w:r>
            <w:r>
              <w:rPr>
                <w:spacing w:val="-14"/>
              </w:rPr>
              <w:t xml:space="preserve"> </w:t>
            </w:r>
            <w:r>
              <w:t>текстов:</w:t>
            </w:r>
            <w:r>
              <w:rPr>
                <w:spacing w:val="-14"/>
              </w:rPr>
              <w:t xml:space="preserve"> </w:t>
            </w:r>
            <w:r>
              <w:t xml:space="preserve">текст- </w:t>
            </w:r>
            <w:r>
              <w:rPr>
                <w:spacing w:val="-2"/>
              </w:rPr>
              <w:t>объяснение</w:t>
            </w:r>
          </w:p>
          <w:p w:rsidR="00FD1629" w:rsidRDefault="00FD1629" w:rsidP="00481CEE">
            <w:pPr>
              <w:pStyle w:val="TableParagraph"/>
              <w:spacing w:before="1"/>
              <w:ind w:left="40"/>
            </w:pPr>
            <w:r>
              <w:rPr>
                <w:spacing w:val="-2"/>
              </w:rPr>
              <w:t>(объяснительное сочинение)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ind w:right="-2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  <w:ind w:right="368"/>
            </w:pPr>
            <w:r>
              <w:t>Работа с текстом: умение анализировать текст- объяснение и писать объяснительное</w:t>
            </w:r>
            <w:r>
              <w:rPr>
                <w:spacing w:val="-14"/>
              </w:rPr>
              <w:t xml:space="preserve"> </w:t>
            </w:r>
            <w:r>
              <w:t>сочинение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28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3402" w:type="dxa"/>
          </w:tcPr>
          <w:p w:rsidR="00FD1629" w:rsidRDefault="00FD1629" w:rsidP="00FD1629">
            <w:pPr>
              <w:pStyle w:val="TableParagraph"/>
            </w:pPr>
            <w:r>
              <w:t>Типы</w:t>
            </w:r>
            <w:r>
              <w:rPr>
                <w:spacing w:val="-11"/>
              </w:rPr>
              <w:t xml:space="preserve"> </w:t>
            </w:r>
            <w:r>
              <w:t>текстов:</w:t>
            </w:r>
            <w:r>
              <w:rPr>
                <w:spacing w:val="-11"/>
              </w:rPr>
              <w:t xml:space="preserve"> </w:t>
            </w:r>
            <w:r>
              <w:t>текст- объяснение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(резюме)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</w:pPr>
            <w:r>
              <w:t>Работа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текстом:</w:t>
            </w:r>
            <w:r>
              <w:rPr>
                <w:spacing w:val="-11"/>
              </w:rPr>
              <w:t xml:space="preserve"> </w:t>
            </w:r>
            <w:r>
              <w:t>умение писать резюме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28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3402" w:type="dxa"/>
          </w:tcPr>
          <w:p w:rsidR="00FD1629" w:rsidRDefault="00FD1629" w:rsidP="00FD1629">
            <w:pPr>
              <w:pStyle w:val="TableParagraph"/>
            </w:pPr>
            <w:r>
              <w:t>Типы</w:t>
            </w:r>
            <w:r>
              <w:rPr>
                <w:spacing w:val="-6"/>
              </w:rPr>
              <w:t xml:space="preserve"> </w:t>
            </w:r>
            <w:r>
              <w:t>текстов: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текст-объяснение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 xml:space="preserve">текстом: </w:t>
            </w:r>
            <w:r>
              <w:rPr>
                <w:spacing w:val="-2"/>
              </w:rPr>
              <w:t>умение</w:t>
            </w:r>
            <w:r>
              <w:t xml:space="preserve"> работать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текстом, </w:t>
            </w:r>
            <w:r>
              <w:t>содержащим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толкование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28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3402" w:type="dxa"/>
          </w:tcPr>
          <w:p w:rsidR="00FD1629" w:rsidRDefault="00FD1629" w:rsidP="00FD1629">
            <w:pPr>
              <w:pStyle w:val="TableParagraph"/>
            </w:pPr>
            <w:r>
              <w:t>Типы</w:t>
            </w:r>
            <w:r>
              <w:rPr>
                <w:spacing w:val="-14"/>
              </w:rPr>
              <w:t xml:space="preserve"> </w:t>
            </w:r>
            <w:r>
              <w:t>текстов:</w:t>
            </w:r>
            <w:r>
              <w:rPr>
                <w:spacing w:val="-14"/>
              </w:rPr>
              <w:t xml:space="preserve"> </w:t>
            </w:r>
            <w:r>
              <w:t xml:space="preserve">текст- </w:t>
            </w:r>
            <w:r>
              <w:rPr>
                <w:spacing w:val="-2"/>
              </w:rPr>
              <w:t>объяснение</w:t>
            </w:r>
          </w:p>
          <w:p w:rsidR="00FD1629" w:rsidRDefault="00FD1629" w:rsidP="00FD1629">
            <w:pPr>
              <w:pStyle w:val="TableParagraph"/>
              <w:spacing w:before="0"/>
            </w:pPr>
            <w:r>
              <w:rPr>
                <w:spacing w:val="-2"/>
              </w:rPr>
              <w:t>(определение)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</w:pPr>
            <w:r>
              <w:t>Работа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текстом:</w:t>
            </w:r>
            <w:r>
              <w:rPr>
                <w:spacing w:val="-11"/>
              </w:rPr>
              <w:t xml:space="preserve"> </w:t>
            </w:r>
            <w:r>
              <w:t>умение давать определение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28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3402" w:type="dxa"/>
          </w:tcPr>
          <w:p w:rsidR="00FD1629" w:rsidRDefault="00FD1629" w:rsidP="00FD1629">
            <w:pPr>
              <w:pStyle w:val="TableParagraph"/>
            </w:pPr>
            <w:r>
              <w:t>Типы</w:t>
            </w:r>
            <w:r>
              <w:rPr>
                <w:spacing w:val="-14"/>
              </w:rPr>
              <w:t xml:space="preserve"> </w:t>
            </w:r>
            <w:r>
              <w:t>текстов:</w:t>
            </w:r>
            <w:r>
              <w:rPr>
                <w:spacing w:val="-14"/>
              </w:rPr>
              <w:t xml:space="preserve"> </w:t>
            </w:r>
            <w:r>
              <w:t xml:space="preserve">текст- </w:t>
            </w:r>
            <w:r>
              <w:rPr>
                <w:spacing w:val="-2"/>
              </w:rPr>
              <w:t>объяснение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  <w:ind w:right="177"/>
            </w:pPr>
            <w:r>
              <w:t>Практикум:</w:t>
            </w:r>
            <w:r>
              <w:rPr>
                <w:spacing w:val="-14"/>
              </w:rPr>
              <w:t xml:space="preserve"> </w:t>
            </w:r>
            <w:r>
              <w:t>самостоятельная работа с текстом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28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3402" w:type="dxa"/>
          </w:tcPr>
          <w:p w:rsidR="00FD1629" w:rsidRDefault="00FD1629" w:rsidP="00FD1629">
            <w:pPr>
              <w:pStyle w:val="TableParagraph"/>
            </w:pPr>
            <w:r>
              <w:t xml:space="preserve">Поиск комментариев, </w:t>
            </w:r>
            <w:r>
              <w:rPr>
                <w:spacing w:val="-2"/>
              </w:rPr>
              <w:t xml:space="preserve">подтверждающих </w:t>
            </w:r>
            <w:r>
              <w:t>основную</w:t>
            </w:r>
            <w:r>
              <w:rPr>
                <w:spacing w:val="-14"/>
              </w:rPr>
              <w:t xml:space="preserve"> </w:t>
            </w:r>
            <w:r>
              <w:t>мысль</w:t>
            </w:r>
            <w:r>
              <w:rPr>
                <w:spacing w:val="-14"/>
              </w:rPr>
              <w:t xml:space="preserve"> </w:t>
            </w:r>
            <w:r>
              <w:t xml:space="preserve">текста, предложенного </w:t>
            </w:r>
            <w:r>
              <w:lastRenderedPageBreak/>
              <w:t xml:space="preserve">для </w:t>
            </w:r>
            <w:r>
              <w:rPr>
                <w:spacing w:val="-2"/>
              </w:rPr>
              <w:t>анализа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lastRenderedPageBreak/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</w:pPr>
            <w:r>
              <w:t>Работа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текстом:</w:t>
            </w:r>
            <w:r>
              <w:rPr>
                <w:spacing w:val="-11"/>
              </w:rPr>
              <w:t xml:space="preserve"> </w:t>
            </w:r>
            <w:r>
              <w:t>умение выводить заключение о намерении автора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28"/>
              <w:jc w:val="center"/>
            </w:pPr>
            <w:r>
              <w:rPr>
                <w:spacing w:val="-5"/>
              </w:rPr>
              <w:lastRenderedPageBreak/>
              <w:t>19.</w:t>
            </w:r>
          </w:p>
        </w:tc>
        <w:tc>
          <w:tcPr>
            <w:tcW w:w="3402" w:type="dxa"/>
          </w:tcPr>
          <w:p w:rsidR="00FD1629" w:rsidRDefault="00FD1629" w:rsidP="00FD1629">
            <w:pPr>
              <w:pStyle w:val="TableParagraph"/>
            </w:pPr>
            <w:r>
              <w:t xml:space="preserve">Поиск комментариев, </w:t>
            </w:r>
            <w:r>
              <w:rPr>
                <w:spacing w:val="-2"/>
              </w:rPr>
              <w:t xml:space="preserve">подтверждающих </w:t>
            </w:r>
            <w:r>
              <w:t>основную</w:t>
            </w:r>
            <w:r>
              <w:rPr>
                <w:spacing w:val="-14"/>
              </w:rPr>
              <w:t xml:space="preserve"> </w:t>
            </w:r>
            <w:r>
              <w:t>мысль</w:t>
            </w:r>
            <w:r>
              <w:rPr>
                <w:spacing w:val="-14"/>
              </w:rPr>
              <w:t xml:space="preserve"> </w:t>
            </w:r>
            <w:r>
              <w:t xml:space="preserve">текста, предложенного для </w:t>
            </w:r>
            <w:r>
              <w:rPr>
                <w:spacing w:val="-2"/>
              </w:rPr>
              <w:t>анализа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</w:pPr>
            <w:r>
              <w:t>Работа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текстом:</w:t>
            </w:r>
            <w:r>
              <w:rPr>
                <w:spacing w:val="-11"/>
              </w:rPr>
              <w:t xml:space="preserve"> </w:t>
            </w:r>
            <w:r>
              <w:t>умение оценивать утверждения,</w:t>
            </w:r>
          </w:p>
          <w:p w:rsidR="00FD1629" w:rsidRDefault="00FD1629" w:rsidP="00FD1629">
            <w:pPr>
              <w:pStyle w:val="TableParagraph"/>
              <w:spacing w:before="0"/>
            </w:pPr>
            <w:r>
              <w:t>сделанные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тексте,</w:t>
            </w:r>
            <w:r>
              <w:rPr>
                <w:spacing w:val="-10"/>
              </w:rPr>
              <w:t xml:space="preserve"> </w:t>
            </w:r>
            <w:r>
              <w:t>исходя</w:t>
            </w:r>
            <w:r>
              <w:rPr>
                <w:spacing w:val="-10"/>
              </w:rPr>
              <w:t xml:space="preserve"> </w:t>
            </w:r>
            <w:r>
              <w:t>из своих представлений о мире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28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3402" w:type="dxa"/>
          </w:tcPr>
          <w:p w:rsidR="00FD1629" w:rsidRDefault="00FD1629" w:rsidP="00FD1629">
            <w:pPr>
              <w:pStyle w:val="TableParagraph"/>
            </w:pPr>
            <w:r>
              <w:t xml:space="preserve">Поиск комментариев, </w:t>
            </w:r>
            <w:r>
              <w:rPr>
                <w:spacing w:val="-2"/>
              </w:rPr>
              <w:t xml:space="preserve">подтверждающих </w:t>
            </w:r>
            <w:r>
              <w:t>основную</w:t>
            </w:r>
            <w:r>
              <w:rPr>
                <w:spacing w:val="-14"/>
              </w:rPr>
              <w:t xml:space="preserve"> </w:t>
            </w:r>
            <w:r>
              <w:t>мысль</w:t>
            </w:r>
            <w:r>
              <w:rPr>
                <w:spacing w:val="-14"/>
              </w:rPr>
              <w:t xml:space="preserve"> </w:t>
            </w:r>
            <w:r>
              <w:t xml:space="preserve">текста, предложенного для </w:t>
            </w:r>
            <w:r>
              <w:rPr>
                <w:spacing w:val="-2"/>
              </w:rPr>
              <w:t>анализа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spacing w:line="252" w:lineRule="exact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  <w:spacing w:line="252" w:lineRule="exact"/>
              <w:jc w:val="both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 xml:space="preserve">текстом: </w:t>
            </w:r>
            <w:r>
              <w:rPr>
                <w:spacing w:val="-2"/>
              </w:rPr>
              <w:t>умение</w:t>
            </w:r>
          </w:p>
          <w:p w:rsidR="00FD1629" w:rsidRDefault="00FD1629" w:rsidP="00FD1629">
            <w:pPr>
              <w:pStyle w:val="TableParagraph"/>
              <w:spacing w:before="0"/>
              <w:ind w:right="122"/>
              <w:jc w:val="both"/>
            </w:pPr>
            <w:r>
              <w:t>откликаться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форму</w:t>
            </w:r>
            <w:r>
              <w:rPr>
                <w:spacing w:val="-13"/>
              </w:rPr>
              <w:t xml:space="preserve"> </w:t>
            </w:r>
            <w:r>
              <w:t>текста: оценивать</w:t>
            </w:r>
            <w:r>
              <w:rPr>
                <w:spacing w:val="-11"/>
              </w:rPr>
              <w:t xml:space="preserve"> </w:t>
            </w:r>
            <w:r>
              <w:t>содержание</w:t>
            </w:r>
            <w:r>
              <w:rPr>
                <w:spacing w:val="-11"/>
              </w:rPr>
              <w:t xml:space="preserve"> </w:t>
            </w:r>
            <w:r>
              <w:t>текста и мастерство его исполнения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28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3402" w:type="dxa"/>
          </w:tcPr>
          <w:p w:rsidR="00FD1629" w:rsidRDefault="00FD1629" w:rsidP="00FD1629">
            <w:pPr>
              <w:pStyle w:val="TableParagraph"/>
            </w:pPr>
            <w:r>
              <w:t xml:space="preserve">Поиск комментариев, </w:t>
            </w:r>
            <w:r>
              <w:rPr>
                <w:spacing w:val="-2"/>
              </w:rPr>
              <w:t xml:space="preserve">подтверждающих </w:t>
            </w:r>
            <w:r>
              <w:t>основную</w:t>
            </w:r>
            <w:r>
              <w:rPr>
                <w:spacing w:val="-14"/>
              </w:rPr>
              <w:t xml:space="preserve"> </w:t>
            </w:r>
            <w:r>
              <w:t>мысль</w:t>
            </w:r>
            <w:r>
              <w:rPr>
                <w:spacing w:val="-14"/>
              </w:rPr>
              <w:t xml:space="preserve"> </w:t>
            </w:r>
            <w:r>
              <w:t xml:space="preserve">текста, предложенного для </w:t>
            </w:r>
            <w:r>
              <w:rPr>
                <w:spacing w:val="-2"/>
              </w:rPr>
              <w:t>анализа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spacing w:line="252" w:lineRule="exact"/>
              <w:ind w:right="-2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  <w:spacing w:line="252" w:lineRule="exact"/>
              <w:jc w:val="both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 xml:space="preserve">текстом: </w:t>
            </w:r>
            <w:r>
              <w:rPr>
                <w:spacing w:val="-2"/>
              </w:rPr>
              <w:t>умение</w:t>
            </w:r>
          </w:p>
          <w:p w:rsidR="00FD1629" w:rsidRDefault="00FD1629" w:rsidP="00FD1629">
            <w:pPr>
              <w:pStyle w:val="TableParagraph"/>
              <w:spacing w:before="0"/>
              <w:ind w:right="122"/>
              <w:jc w:val="both"/>
            </w:pPr>
            <w:r>
              <w:t>откликаться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форму</w:t>
            </w:r>
            <w:r>
              <w:rPr>
                <w:spacing w:val="-13"/>
              </w:rPr>
              <w:t xml:space="preserve"> </w:t>
            </w:r>
            <w:r>
              <w:t>текста: оценивать</w:t>
            </w:r>
            <w:r>
              <w:rPr>
                <w:spacing w:val="-11"/>
              </w:rPr>
              <w:t xml:space="preserve"> </w:t>
            </w:r>
            <w:r>
              <w:t>содержание</w:t>
            </w:r>
            <w:r>
              <w:rPr>
                <w:spacing w:val="-11"/>
              </w:rPr>
              <w:t xml:space="preserve"> </w:t>
            </w:r>
            <w:r>
              <w:t>текста и мастерство его исполнения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28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3402" w:type="dxa"/>
          </w:tcPr>
          <w:p w:rsidR="00FD1629" w:rsidRDefault="00FD1629" w:rsidP="00FD1629">
            <w:pPr>
              <w:pStyle w:val="TableParagraph"/>
            </w:pPr>
            <w:r>
              <w:t xml:space="preserve">Поиск комментариев, </w:t>
            </w:r>
            <w:r>
              <w:rPr>
                <w:spacing w:val="-2"/>
              </w:rPr>
              <w:t xml:space="preserve">подтверждающих </w:t>
            </w:r>
            <w:r>
              <w:t>основную</w:t>
            </w:r>
            <w:r>
              <w:rPr>
                <w:spacing w:val="-14"/>
              </w:rPr>
              <w:t xml:space="preserve"> </w:t>
            </w:r>
            <w:r>
              <w:t>мысль</w:t>
            </w:r>
            <w:r>
              <w:rPr>
                <w:spacing w:val="-14"/>
              </w:rPr>
              <w:t xml:space="preserve"> </w:t>
            </w:r>
            <w:r>
              <w:t xml:space="preserve">текста, предложенного для </w:t>
            </w:r>
            <w:r>
              <w:rPr>
                <w:spacing w:val="-2"/>
              </w:rPr>
              <w:t>анализа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ind w:right="-2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  <w:ind w:right="177"/>
            </w:pPr>
            <w:r>
              <w:t>Практикум:</w:t>
            </w:r>
            <w:r>
              <w:rPr>
                <w:spacing w:val="-14"/>
              </w:rPr>
              <w:t xml:space="preserve"> </w:t>
            </w:r>
            <w:r>
              <w:t>самостоятельная работа с текстом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28"/>
              <w:jc w:val="center"/>
            </w:pPr>
            <w:r>
              <w:rPr>
                <w:spacing w:val="-5"/>
              </w:rPr>
              <w:t>23.</w:t>
            </w:r>
          </w:p>
        </w:tc>
        <w:tc>
          <w:tcPr>
            <w:tcW w:w="3402" w:type="dxa"/>
          </w:tcPr>
          <w:p w:rsidR="00FD1629" w:rsidRDefault="00FD1629" w:rsidP="00FD1629">
            <w:pPr>
              <w:pStyle w:val="TableParagraph"/>
              <w:ind w:right="507"/>
            </w:pPr>
            <w:r>
              <w:t xml:space="preserve">Типы задач на </w:t>
            </w:r>
            <w:r>
              <w:rPr>
                <w:spacing w:val="-2"/>
              </w:rPr>
              <w:t xml:space="preserve">грамотность. </w:t>
            </w:r>
            <w:r>
              <w:t>Позиционные</w:t>
            </w:r>
            <w:r>
              <w:rPr>
                <w:spacing w:val="-14"/>
              </w:rPr>
              <w:t xml:space="preserve"> </w:t>
            </w:r>
            <w:r>
              <w:t>задачи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spacing w:line="252" w:lineRule="exact"/>
              <w:ind w:right="-2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  <w:spacing w:line="252" w:lineRule="exact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понятием</w:t>
            </w:r>
          </w:p>
          <w:p w:rsidR="00FD1629" w:rsidRDefault="00FD1629" w:rsidP="00FD1629">
            <w:pPr>
              <w:pStyle w:val="TableParagraph"/>
              <w:spacing w:before="0" w:line="252" w:lineRule="exact"/>
            </w:pPr>
            <w:r>
              <w:t>«позиционные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задачи»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28"/>
              <w:jc w:val="center"/>
            </w:pPr>
            <w:r>
              <w:rPr>
                <w:spacing w:val="-5"/>
              </w:rPr>
              <w:t>24.</w:t>
            </w:r>
          </w:p>
        </w:tc>
        <w:tc>
          <w:tcPr>
            <w:tcW w:w="3402" w:type="dxa"/>
          </w:tcPr>
          <w:p w:rsidR="00FD1629" w:rsidRDefault="00FD1629" w:rsidP="00481CEE">
            <w:pPr>
              <w:pStyle w:val="TableParagraph"/>
              <w:ind w:right="507"/>
            </w:pPr>
            <w:r>
              <w:t xml:space="preserve">Типы задач на </w:t>
            </w:r>
            <w:r>
              <w:rPr>
                <w:spacing w:val="-2"/>
              </w:rPr>
              <w:t xml:space="preserve">грамотность. </w:t>
            </w:r>
            <w:r w:rsidR="00481CEE">
              <w:rPr>
                <w:spacing w:val="-2"/>
              </w:rPr>
              <w:t>П</w:t>
            </w:r>
            <w:r>
              <w:t>озиционные</w:t>
            </w:r>
            <w:r>
              <w:rPr>
                <w:spacing w:val="-14"/>
              </w:rPr>
              <w:t xml:space="preserve"> </w:t>
            </w:r>
            <w:r>
              <w:t>задачи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ind w:right="-2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</w:pPr>
            <w:r>
              <w:t>Работа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текстом:</w:t>
            </w:r>
            <w:r>
              <w:rPr>
                <w:spacing w:val="-11"/>
              </w:rPr>
              <w:t xml:space="preserve"> </w:t>
            </w:r>
            <w:r>
              <w:t>умение решать учебно-</w:t>
            </w:r>
          </w:p>
          <w:p w:rsidR="00FD1629" w:rsidRDefault="00FD1629" w:rsidP="00FD1629">
            <w:pPr>
              <w:pStyle w:val="TableParagraph"/>
              <w:spacing w:before="0"/>
            </w:pPr>
            <w:r>
              <w:t>познавательные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учебно- практические задачи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28"/>
              <w:jc w:val="center"/>
            </w:pPr>
            <w:r>
              <w:rPr>
                <w:spacing w:val="-5"/>
              </w:rPr>
              <w:t>25.</w:t>
            </w:r>
          </w:p>
        </w:tc>
        <w:tc>
          <w:tcPr>
            <w:tcW w:w="3402" w:type="dxa"/>
          </w:tcPr>
          <w:p w:rsidR="00FD1629" w:rsidRDefault="00FD1629" w:rsidP="00FD1629">
            <w:pPr>
              <w:pStyle w:val="TableParagraph"/>
              <w:ind w:right="507"/>
            </w:pPr>
            <w:r>
              <w:t xml:space="preserve">Типы задач на </w:t>
            </w:r>
            <w:r>
              <w:rPr>
                <w:spacing w:val="-2"/>
              </w:rPr>
              <w:t xml:space="preserve">грамотность. </w:t>
            </w:r>
            <w:r>
              <w:t>Позиционные</w:t>
            </w:r>
            <w:r>
              <w:rPr>
                <w:spacing w:val="-14"/>
              </w:rPr>
              <w:t xml:space="preserve"> </w:t>
            </w:r>
            <w:r>
              <w:t>задачи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</w:pPr>
            <w:r>
              <w:t>Работа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текстом:</w:t>
            </w:r>
            <w:r>
              <w:rPr>
                <w:spacing w:val="-11"/>
              </w:rPr>
              <w:t xml:space="preserve"> </w:t>
            </w:r>
            <w:r>
              <w:t>умение решать учебно-</w:t>
            </w:r>
          </w:p>
          <w:p w:rsidR="00FD1629" w:rsidRDefault="00FD1629" w:rsidP="00FD1629">
            <w:pPr>
              <w:pStyle w:val="TableParagraph"/>
              <w:spacing w:before="0"/>
            </w:pPr>
            <w:r>
              <w:t>познавательные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учебно- практические задачи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28"/>
              <w:jc w:val="center"/>
            </w:pPr>
            <w:r>
              <w:rPr>
                <w:spacing w:val="-5"/>
              </w:rPr>
              <w:t>26.</w:t>
            </w:r>
          </w:p>
        </w:tc>
        <w:tc>
          <w:tcPr>
            <w:tcW w:w="3402" w:type="dxa"/>
          </w:tcPr>
          <w:p w:rsidR="00FD1629" w:rsidRDefault="00FD1629" w:rsidP="00FD1629">
            <w:pPr>
              <w:pStyle w:val="TableParagraph"/>
              <w:ind w:right="507"/>
            </w:pPr>
            <w:r>
              <w:t xml:space="preserve">Типы задач на </w:t>
            </w:r>
            <w:r>
              <w:rPr>
                <w:spacing w:val="-2"/>
              </w:rPr>
              <w:t xml:space="preserve">грамотность. </w:t>
            </w:r>
            <w:r>
              <w:t>Позиционные</w:t>
            </w:r>
            <w:r>
              <w:rPr>
                <w:spacing w:val="-14"/>
              </w:rPr>
              <w:t xml:space="preserve"> </w:t>
            </w:r>
            <w:r>
              <w:t>задачи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</w:pPr>
            <w:r>
              <w:t>Работа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текстом:</w:t>
            </w:r>
            <w:r>
              <w:rPr>
                <w:spacing w:val="-11"/>
              </w:rPr>
              <w:t xml:space="preserve"> </w:t>
            </w:r>
            <w:r>
              <w:t>умение решать учебно-</w:t>
            </w:r>
          </w:p>
          <w:p w:rsidR="00FD1629" w:rsidRDefault="00FD1629" w:rsidP="00FD1629">
            <w:pPr>
              <w:pStyle w:val="TableParagraph"/>
              <w:spacing w:before="0"/>
            </w:pPr>
            <w:r>
              <w:t>познавательные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учебно- практические задачи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28"/>
              <w:jc w:val="center"/>
            </w:pPr>
            <w:r>
              <w:rPr>
                <w:spacing w:val="-5"/>
              </w:rPr>
              <w:t>27.</w:t>
            </w:r>
          </w:p>
        </w:tc>
        <w:tc>
          <w:tcPr>
            <w:tcW w:w="3402" w:type="dxa"/>
          </w:tcPr>
          <w:p w:rsidR="00FD1629" w:rsidRDefault="00FD1629" w:rsidP="00FD1629">
            <w:pPr>
              <w:pStyle w:val="TableParagraph"/>
              <w:ind w:right="507"/>
            </w:pPr>
            <w:r>
              <w:t xml:space="preserve">Типы задач на </w:t>
            </w:r>
            <w:r>
              <w:rPr>
                <w:spacing w:val="-2"/>
              </w:rPr>
              <w:t xml:space="preserve">грамотность. </w:t>
            </w:r>
            <w:r>
              <w:t>Позиционные</w:t>
            </w:r>
            <w:r>
              <w:rPr>
                <w:spacing w:val="-14"/>
              </w:rPr>
              <w:t xml:space="preserve"> </w:t>
            </w:r>
            <w:r>
              <w:t>задачи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  <w:ind w:right="177"/>
            </w:pPr>
            <w:r>
              <w:t>Практикум:</w:t>
            </w:r>
            <w:r>
              <w:rPr>
                <w:spacing w:val="-14"/>
              </w:rPr>
              <w:t xml:space="preserve"> </w:t>
            </w:r>
            <w:r>
              <w:t>самостоятельная работа с текстом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28"/>
              <w:jc w:val="center"/>
            </w:pPr>
            <w:r>
              <w:rPr>
                <w:spacing w:val="-5"/>
              </w:rPr>
              <w:t>28.</w:t>
            </w:r>
          </w:p>
        </w:tc>
        <w:tc>
          <w:tcPr>
            <w:tcW w:w="3402" w:type="dxa"/>
          </w:tcPr>
          <w:p w:rsidR="00FD1629" w:rsidRDefault="00FD1629" w:rsidP="00FD1629">
            <w:pPr>
              <w:pStyle w:val="TableParagraph"/>
            </w:pPr>
            <w:r>
              <w:t>Работа с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несплошным</w:t>
            </w:r>
            <w:proofErr w:type="spellEnd"/>
            <w:r>
              <w:rPr>
                <w:spacing w:val="-2"/>
              </w:rPr>
              <w:t xml:space="preserve"> текстом</w:t>
            </w:r>
            <w:r w:rsidR="00481CEE">
              <w:rPr>
                <w:spacing w:val="-2"/>
              </w:rPr>
              <w:t>.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 xml:space="preserve">текстом: </w:t>
            </w:r>
            <w:r>
              <w:rPr>
                <w:spacing w:val="-2"/>
              </w:rPr>
              <w:t xml:space="preserve">умение </w:t>
            </w:r>
            <w:r>
              <w:t>составлять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анализировать </w:t>
            </w:r>
            <w:r>
              <w:t>текст</w:t>
            </w:r>
            <w:r>
              <w:rPr>
                <w:spacing w:val="-9"/>
              </w:rPr>
              <w:t xml:space="preserve"> </w:t>
            </w:r>
            <w:r>
              <w:t>информационного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листа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spacing w:before="1"/>
              <w:ind w:right="565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3402" w:type="dxa"/>
          </w:tcPr>
          <w:p w:rsidR="00FD1629" w:rsidRDefault="00FD1629" w:rsidP="00FD1629">
            <w:pPr>
              <w:spacing w:before="1"/>
              <w:ind w:right="565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1364" w:type="dxa"/>
          </w:tcPr>
          <w:p w:rsidR="00FD1629" w:rsidRDefault="00FD1629" w:rsidP="00FD1629">
            <w:pPr>
              <w:spacing w:before="1"/>
              <w:ind w:right="565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3455" w:type="dxa"/>
          </w:tcPr>
          <w:p w:rsidR="00FD1629" w:rsidRDefault="00FD1629" w:rsidP="00FD1629">
            <w:pPr>
              <w:spacing w:before="1"/>
              <w:ind w:right="565"/>
              <w:jc w:val="center"/>
              <w:rPr>
                <w:b/>
                <w:spacing w:val="-2"/>
                <w:sz w:val="24"/>
              </w:rPr>
            </w:pP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28"/>
              <w:jc w:val="center"/>
            </w:pPr>
            <w:r>
              <w:rPr>
                <w:spacing w:val="-5"/>
              </w:rPr>
              <w:t>29.</w:t>
            </w:r>
          </w:p>
        </w:tc>
        <w:tc>
          <w:tcPr>
            <w:tcW w:w="3402" w:type="dxa"/>
          </w:tcPr>
          <w:p w:rsidR="00FD1629" w:rsidRDefault="00FD1629" w:rsidP="00FD1629">
            <w:pPr>
              <w:pStyle w:val="TableParagraph"/>
            </w:pP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несплошным</w:t>
            </w:r>
            <w:proofErr w:type="spellEnd"/>
            <w:r>
              <w:t xml:space="preserve"> текстом: объявления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 xml:space="preserve">текстом: </w:t>
            </w:r>
            <w:r>
              <w:rPr>
                <w:spacing w:val="-2"/>
              </w:rPr>
              <w:t>умение</w:t>
            </w:r>
          </w:p>
          <w:p w:rsidR="00FD1629" w:rsidRDefault="00FD1629" w:rsidP="00FD1629">
            <w:pPr>
              <w:pStyle w:val="TableParagraph"/>
              <w:spacing w:before="1"/>
            </w:pPr>
            <w:r>
              <w:t>составлять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анализировать текст объявления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28"/>
              <w:jc w:val="center"/>
            </w:pPr>
            <w:r>
              <w:rPr>
                <w:spacing w:val="-5"/>
              </w:rPr>
              <w:t>30.</w:t>
            </w:r>
          </w:p>
        </w:tc>
        <w:tc>
          <w:tcPr>
            <w:tcW w:w="3402" w:type="dxa"/>
          </w:tcPr>
          <w:p w:rsidR="00FD1629" w:rsidRDefault="00FD1629" w:rsidP="00FD1629">
            <w:pPr>
              <w:pStyle w:val="TableParagraph"/>
            </w:pP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несплошным</w:t>
            </w:r>
            <w:proofErr w:type="spellEnd"/>
            <w:r>
              <w:t xml:space="preserve"> текстом: графики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</w:pPr>
            <w:r>
              <w:t>Работа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текстом:</w:t>
            </w:r>
            <w:r>
              <w:rPr>
                <w:spacing w:val="-11"/>
              </w:rPr>
              <w:t xml:space="preserve"> </w:t>
            </w:r>
            <w:r>
              <w:t>умение преобразовывать текст, используя графики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28"/>
              <w:jc w:val="center"/>
            </w:pPr>
            <w:r>
              <w:rPr>
                <w:spacing w:val="-5"/>
              </w:rPr>
              <w:t>31.</w:t>
            </w:r>
          </w:p>
        </w:tc>
        <w:tc>
          <w:tcPr>
            <w:tcW w:w="3402" w:type="dxa"/>
          </w:tcPr>
          <w:p w:rsidR="00FD1629" w:rsidRDefault="00FD1629" w:rsidP="00FD1629">
            <w:pPr>
              <w:pStyle w:val="TableParagraph"/>
            </w:pP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несплошным</w:t>
            </w:r>
            <w:proofErr w:type="spellEnd"/>
            <w:r>
              <w:t xml:space="preserve"> текстом: диаграммы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</w:pPr>
            <w:r>
              <w:t>Работа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текстом:</w:t>
            </w:r>
            <w:r>
              <w:rPr>
                <w:spacing w:val="-11"/>
              </w:rPr>
              <w:t xml:space="preserve"> </w:t>
            </w:r>
            <w:r>
              <w:t>умение преобразовывать текст, используя диаграммы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28"/>
              <w:jc w:val="center"/>
            </w:pPr>
            <w:r>
              <w:rPr>
                <w:spacing w:val="-5"/>
              </w:rPr>
              <w:t>32.</w:t>
            </w:r>
          </w:p>
        </w:tc>
        <w:tc>
          <w:tcPr>
            <w:tcW w:w="3402" w:type="dxa"/>
          </w:tcPr>
          <w:p w:rsidR="00FD1629" w:rsidRDefault="00FD1629" w:rsidP="00FD1629">
            <w:pPr>
              <w:pStyle w:val="TableParagraph"/>
            </w:pP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несплошным</w:t>
            </w:r>
            <w:proofErr w:type="spellEnd"/>
            <w:r>
              <w:t xml:space="preserve"> </w:t>
            </w:r>
            <w:r>
              <w:rPr>
                <w:spacing w:val="-2"/>
              </w:rPr>
              <w:t>текстом.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  <w:ind w:right="177"/>
            </w:pPr>
            <w:r>
              <w:t>Практикум:</w:t>
            </w:r>
            <w:r>
              <w:rPr>
                <w:spacing w:val="-14"/>
              </w:rPr>
              <w:t xml:space="preserve"> </w:t>
            </w:r>
            <w:r>
              <w:t>самостоятельная работа с текстом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28"/>
              <w:jc w:val="center"/>
            </w:pPr>
            <w:r>
              <w:rPr>
                <w:spacing w:val="-5"/>
              </w:rPr>
              <w:t>33.</w:t>
            </w:r>
          </w:p>
        </w:tc>
        <w:tc>
          <w:tcPr>
            <w:tcW w:w="3402" w:type="dxa"/>
          </w:tcPr>
          <w:p w:rsidR="00FD1629" w:rsidRDefault="00FD1629" w:rsidP="00FD1629">
            <w:pPr>
              <w:pStyle w:val="TableParagraph"/>
            </w:pPr>
            <w:r>
              <w:t>Итоговый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контроль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  <w:ind w:right="177"/>
            </w:pPr>
            <w:r>
              <w:t>Комплексная</w:t>
            </w:r>
            <w:r>
              <w:rPr>
                <w:spacing w:val="-14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текстом</w:t>
            </w:r>
          </w:p>
        </w:tc>
      </w:tr>
      <w:tr w:rsidR="00FD1629" w:rsidTr="00481CEE">
        <w:tc>
          <w:tcPr>
            <w:tcW w:w="677" w:type="dxa"/>
          </w:tcPr>
          <w:p w:rsidR="00FD1629" w:rsidRDefault="00FD1629" w:rsidP="00FD1629">
            <w:pPr>
              <w:pStyle w:val="TableParagraph"/>
              <w:ind w:left="0" w:right="28"/>
              <w:jc w:val="center"/>
            </w:pPr>
            <w:r>
              <w:rPr>
                <w:spacing w:val="-5"/>
              </w:rPr>
              <w:t>34.</w:t>
            </w:r>
          </w:p>
        </w:tc>
        <w:tc>
          <w:tcPr>
            <w:tcW w:w="3402" w:type="dxa"/>
          </w:tcPr>
          <w:p w:rsidR="00FD1629" w:rsidRDefault="00FD1629" w:rsidP="00FD1629">
            <w:pPr>
              <w:pStyle w:val="TableParagraph"/>
            </w:pPr>
            <w:r>
              <w:t>Итоговый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контроль</w:t>
            </w:r>
          </w:p>
        </w:tc>
        <w:tc>
          <w:tcPr>
            <w:tcW w:w="1364" w:type="dxa"/>
          </w:tcPr>
          <w:p w:rsidR="00FD1629" w:rsidRDefault="00FD1629" w:rsidP="00FD162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  <w:ind w:right="177"/>
            </w:pPr>
            <w:r>
              <w:t>Комплексная</w:t>
            </w:r>
            <w:r>
              <w:rPr>
                <w:spacing w:val="-14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текстом</w:t>
            </w:r>
          </w:p>
        </w:tc>
      </w:tr>
      <w:tr w:rsidR="00FD1629" w:rsidTr="004D639B">
        <w:tc>
          <w:tcPr>
            <w:tcW w:w="4079" w:type="dxa"/>
            <w:gridSpan w:val="2"/>
          </w:tcPr>
          <w:p w:rsidR="00FD1629" w:rsidRPr="00FD1629" w:rsidRDefault="00FD1629" w:rsidP="00FD1629">
            <w:pPr>
              <w:pStyle w:val="TableParagraph"/>
              <w:jc w:val="right"/>
              <w:rPr>
                <w:b/>
              </w:rPr>
            </w:pPr>
            <w:r w:rsidRPr="00FD1629">
              <w:rPr>
                <w:b/>
              </w:rPr>
              <w:t>Итого</w:t>
            </w:r>
          </w:p>
        </w:tc>
        <w:tc>
          <w:tcPr>
            <w:tcW w:w="1364" w:type="dxa"/>
          </w:tcPr>
          <w:p w:rsidR="00FD1629" w:rsidRPr="00FD1629" w:rsidRDefault="00FD1629" w:rsidP="00FD1629">
            <w:pPr>
              <w:pStyle w:val="TableParagraph"/>
              <w:jc w:val="center"/>
              <w:rPr>
                <w:b/>
              </w:rPr>
            </w:pPr>
            <w:r w:rsidRPr="00FD1629">
              <w:rPr>
                <w:b/>
              </w:rPr>
              <w:t>34</w:t>
            </w:r>
          </w:p>
        </w:tc>
        <w:tc>
          <w:tcPr>
            <w:tcW w:w="3455" w:type="dxa"/>
          </w:tcPr>
          <w:p w:rsidR="00FD1629" w:rsidRDefault="00FD1629" w:rsidP="00FD1629">
            <w:pPr>
              <w:pStyle w:val="TableParagraph"/>
              <w:ind w:right="177"/>
            </w:pPr>
          </w:p>
        </w:tc>
      </w:tr>
    </w:tbl>
    <w:p w:rsidR="00FD1629" w:rsidRDefault="00FD1629">
      <w:pPr>
        <w:spacing w:before="1"/>
        <w:ind w:left="991" w:right="565"/>
        <w:jc w:val="center"/>
        <w:rPr>
          <w:b/>
          <w:spacing w:val="-2"/>
          <w:sz w:val="24"/>
        </w:rPr>
      </w:pPr>
    </w:p>
    <w:p w:rsidR="00FD1629" w:rsidRDefault="00FD1629" w:rsidP="00FD1629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0927"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обеспечение программы</w:t>
      </w:r>
    </w:p>
    <w:p w:rsidR="0011434E" w:rsidRPr="00FD1629" w:rsidRDefault="004D639B" w:rsidP="00595DC1">
      <w:pPr>
        <w:pStyle w:val="a5"/>
        <w:numPr>
          <w:ilvl w:val="0"/>
          <w:numId w:val="1"/>
        </w:numPr>
        <w:tabs>
          <w:tab w:val="left" w:pos="1288"/>
        </w:tabs>
        <w:spacing w:before="271"/>
        <w:ind w:left="1288" w:right="138"/>
        <w:jc w:val="both"/>
        <w:rPr>
          <w:sz w:val="24"/>
        </w:rPr>
      </w:pPr>
      <w:r w:rsidRPr="00FD1629">
        <w:rPr>
          <w:sz w:val="24"/>
        </w:rPr>
        <w:t xml:space="preserve">Читательская грамотность школьника (5-9 </w:t>
      </w:r>
      <w:proofErr w:type="spellStart"/>
      <w:r w:rsidRPr="00FD1629">
        <w:rPr>
          <w:sz w:val="24"/>
        </w:rPr>
        <w:t>кл</w:t>
      </w:r>
      <w:proofErr w:type="spellEnd"/>
      <w:r w:rsidRPr="00FD1629">
        <w:rPr>
          <w:sz w:val="24"/>
        </w:rPr>
        <w:t xml:space="preserve">.). Дидактическое сопровождение. Книга для учителя / О.М. Александрова, М.А. Аристова, И.Н. </w:t>
      </w:r>
      <w:proofErr w:type="spellStart"/>
      <w:r w:rsidRPr="00FD1629">
        <w:rPr>
          <w:sz w:val="24"/>
        </w:rPr>
        <w:t>Добротина</w:t>
      </w:r>
      <w:proofErr w:type="spellEnd"/>
      <w:r w:rsidRPr="00FD1629">
        <w:rPr>
          <w:sz w:val="24"/>
        </w:rPr>
        <w:t xml:space="preserve">, Ю.Н. </w:t>
      </w:r>
      <w:proofErr w:type="spellStart"/>
      <w:r w:rsidRPr="00FD1629">
        <w:rPr>
          <w:sz w:val="24"/>
        </w:rPr>
        <w:t>Гостева</w:t>
      </w:r>
      <w:proofErr w:type="spellEnd"/>
      <w:r w:rsidRPr="00FD1629">
        <w:rPr>
          <w:sz w:val="24"/>
        </w:rPr>
        <w:t>,</w:t>
      </w:r>
      <w:r w:rsidRPr="00FD1629">
        <w:rPr>
          <w:spacing w:val="80"/>
          <w:sz w:val="24"/>
        </w:rPr>
        <w:t xml:space="preserve"> </w:t>
      </w:r>
      <w:r w:rsidRPr="00FD1629">
        <w:rPr>
          <w:sz w:val="24"/>
        </w:rPr>
        <w:t>И.П.</w:t>
      </w:r>
      <w:r w:rsidRPr="00FD1629">
        <w:rPr>
          <w:spacing w:val="80"/>
          <w:sz w:val="24"/>
        </w:rPr>
        <w:t xml:space="preserve"> </w:t>
      </w:r>
      <w:r w:rsidRPr="00FD1629">
        <w:rPr>
          <w:sz w:val="24"/>
        </w:rPr>
        <w:lastRenderedPageBreak/>
        <w:t>Васильевых,</w:t>
      </w:r>
      <w:r w:rsidRPr="00FD1629">
        <w:rPr>
          <w:spacing w:val="80"/>
          <w:sz w:val="24"/>
        </w:rPr>
        <w:t xml:space="preserve"> </w:t>
      </w:r>
      <w:r w:rsidRPr="00FD1629">
        <w:rPr>
          <w:sz w:val="24"/>
        </w:rPr>
        <w:t>Ж.И.</w:t>
      </w:r>
      <w:r w:rsidRPr="00FD1629">
        <w:rPr>
          <w:spacing w:val="80"/>
          <w:sz w:val="24"/>
        </w:rPr>
        <w:t xml:space="preserve"> </w:t>
      </w:r>
      <w:proofErr w:type="spellStart"/>
      <w:r w:rsidRPr="00FD1629">
        <w:rPr>
          <w:sz w:val="24"/>
        </w:rPr>
        <w:t>Стрижекурова</w:t>
      </w:r>
      <w:proofErr w:type="spellEnd"/>
      <w:r w:rsidRPr="00FD1629">
        <w:rPr>
          <w:sz w:val="24"/>
        </w:rPr>
        <w:t>,</w:t>
      </w:r>
      <w:r w:rsidRPr="00FD1629">
        <w:rPr>
          <w:spacing w:val="80"/>
          <w:sz w:val="24"/>
        </w:rPr>
        <w:t xml:space="preserve"> </w:t>
      </w:r>
      <w:r w:rsidRPr="00FD1629">
        <w:rPr>
          <w:sz w:val="24"/>
        </w:rPr>
        <w:t>И.В.</w:t>
      </w:r>
      <w:r w:rsidRPr="00FD1629">
        <w:rPr>
          <w:spacing w:val="80"/>
          <w:sz w:val="24"/>
        </w:rPr>
        <w:t xml:space="preserve"> </w:t>
      </w:r>
      <w:proofErr w:type="spellStart"/>
      <w:r w:rsidRPr="00FD1629">
        <w:rPr>
          <w:sz w:val="24"/>
        </w:rPr>
        <w:t>Ускова</w:t>
      </w:r>
      <w:proofErr w:type="spellEnd"/>
      <w:r w:rsidRPr="00FD1629">
        <w:rPr>
          <w:sz w:val="24"/>
        </w:rPr>
        <w:t>.</w:t>
      </w:r>
      <w:r w:rsidRPr="00FD1629">
        <w:rPr>
          <w:spacing w:val="72"/>
          <w:w w:val="150"/>
          <w:sz w:val="24"/>
        </w:rPr>
        <w:t xml:space="preserve"> </w:t>
      </w:r>
      <w:r w:rsidRPr="00FD1629">
        <w:rPr>
          <w:sz w:val="24"/>
        </w:rPr>
        <w:t>–</w:t>
      </w:r>
      <w:r w:rsidRPr="00FD1629">
        <w:rPr>
          <w:spacing w:val="80"/>
          <w:sz w:val="24"/>
        </w:rPr>
        <w:t xml:space="preserve"> </w:t>
      </w:r>
      <w:r w:rsidRPr="00FD1629">
        <w:rPr>
          <w:sz w:val="24"/>
        </w:rPr>
        <w:t>М.:</w:t>
      </w:r>
      <w:r w:rsidRPr="00FD1629">
        <w:rPr>
          <w:spacing w:val="80"/>
          <w:sz w:val="24"/>
        </w:rPr>
        <w:t xml:space="preserve"> </w:t>
      </w:r>
      <w:r w:rsidRPr="00FD1629">
        <w:rPr>
          <w:sz w:val="24"/>
        </w:rPr>
        <w:t>ФГБНУ</w:t>
      </w:r>
    </w:p>
    <w:p w:rsidR="0011434E" w:rsidRDefault="004D639B">
      <w:pPr>
        <w:pStyle w:val="a3"/>
        <w:ind w:left="1288" w:right="144"/>
        <w:jc w:val="both"/>
      </w:pPr>
      <w:r>
        <w:t xml:space="preserve">«Институт стратегии развития образования Российской академии образования», </w:t>
      </w:r>
      <w:r>
        <w:rPr>
          <w:spacing w:val="-2"/>
        </w:rPr>
        <w:t>2018.</w:t>
      </w:r>
    </w:p>
    <w:p w:rsidR="0011434E" w:rsidRDefault="004D639B">
      <w:pPr>
        <w:pStyle w:val="a5"/>
        <w:numPr>
          <w:ilvl w:val="0"/>
          <w:numId w:val="1"/>
        </w:numPr>
        <w:tabs>
          <w:tab w:val="left" w:pos="1288"/>
        </w:tabs>
        <w:ind w:left="1288" w:right="147"/>
        <w:jc w:val="both"/>
        <w:rPr>
          <w:sz w:val="24"/>
        </w:rPr>
      </w:pPr>
      <w:r>
        <w:rPr>
          <w:sz w:val="24"/>
        </w:rPr>
        <w:t>Гончарук С. Ю., Есауленко Ю. А., Федоров В. В. и др. Русский язык. Сборник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 по формированию читательской грамотности – М: Просвещение, 2019</w:t>
      </w:r>
    </w:p>
    <w:p w:rsidR="0011434E" w:rsidRDefault="004D639B" w:rsidP="004D639B">
      <w:pPr>
        <w:pStyle w:val="a5"/>
        <w:numPr>
          <w:ilvl w:val="0"/>
          <w:numId w:val="1"/>
        </w:numPr>
        <w:tabs>
          <w:tab w:val="left" w:pos="1288"/>
        </w:tabs>
        <w:ind w:left="1288" w:right="4"/>
        <w:jc w:val="both"/>
        <w:rPr>
          <w:sz w:val="24"/>
        </w:rPr>
      </w:pPr>
      <w:r>
        <w:rPr>
          <w:sz w:val="24"/>
        </w:rPr>
        <w:t xml:space="preserve">Формирование универсальных учебных действий в основной школе: от действия к мысли. Система заданий: пособие для учителя / [А.Г. </w:t>
      </w:r>
      <w:proofErr w:type="spellStart"/>
      <w:r>
        <w:rPr>
          <w:sz w:val="24"/>
        </w:rPr>
        <w:t>Асмолов</w:t>
      </w:r>
      <w:proofErr w:type="spellEnd"/>
      <w:r>
        <w:rPr>
          <w:sz w:val="24"/>
        </w:rPr>
        <w:t xml:space="preserve">, Г.В. </w:t>
      </w:r>
      <w:proofErr w:type="spellStart"/>
      <w:r>
        <w:rPr>
          <w:sz w:val="24"/>
        </w:rPr>
        <w:t>Бурменская</w:t>
      </w:r>
      <w:proofErr w:type="spellEnd"/>
      <w:r>
        <w:rPr>
          <w:sz w:val="24"/>
        </w:rPr>
        <w:t xml:space="preserve">, И.А. Володарская]; под ред. А. Г. </w:t>
      </w:r>
      <w:proofErr w:type="spellStart"/>
      <w:r>
        <w:rPr>
          <w:sz w:val="24"/>
        </w:rPr>
        <w:t>Асмолова</w:t>
      </w:r>
      <w:proofErr w:type="spellEnd"/>
      <w:r>
        <w:rPr>
          <w:sz w:val="24"/>
        </w:rPr>
        <w:t>. – 2 – е изд. – М.: Просвещение, 2018</w:t>
      </w:r>
    </w:p>
    <w:p w:rsidR="0011434E" w:rsidRDefault="004D639B" w:rsidP="004D639B">
      <w:pPr>
        <w:pStyle w:val="a5"/>
        <w:numPr>
          <w:ilvl w:val="0"/>
          <w:numId w:val="1"/>
        </w:numPr>
        <w:tabs>
          <w:tab w:val="left" w:pos="1288"/>
        </w:tabs>
        <w:spacing w:before="1"/>
        <w:ind w:left="1288" w:right="4"/>
        <w:jc w:val="both"/>
        <w:rPr>
          <w:sz w:val="24"/>
        </w:rPr>
      </w:pPr>
      <w:r>
        <w:rPr>
          <w:sz w:val="24"/>
        </w:rPr>
        <w:t xml:space="preserve">Развитие критического мышления на уроке: пособие для учителей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 xml:space="preserve">. учреждений / С.И. Заир – Бек, И.В. </w:t>
      </w:r>
      <w:proofErr w:type="spellStart"/>
      <w:r>
        <w:rPr>
          <w:sz w:val="24"/>
        </w:rPr>
        <w:t>Муштавинская</w:t>
      </w:r>
      <w:proofErr w:type="spellEnd"/>
      <w:r>
        <w:rPr>
          <w:sz w:val="24"/>
        </w:rPr>
        <w:t xml:space="preserve">. – 2 – е изд. </w:t>
      </w:r>
      <w:proofErr w:type="spellStart"/>
      <w:r>
        <w:rPr>
          <w:sz w:val="24"/>
        </w:rPr>
        <w:t>дораб</w:t>
      </w:r>
      <w:proofErr w:type="spellEnd"/>
      <w:r>
        <w:rPr>
          <w:sz w:val="24"/>
        </w:rPr>
        <w:t>. – М.: Просвещение, 2019</w:t>
      </w:r>
    </w:p>
    <w:p w:rsidR="0011434E" w:rsidRDefault="004D639B" w:rsidP="004D639B">
      <w:pPr>
        <w:pStyle w:val="a5"/>
        <w:numPr>
          <w:ilvl w:val="0"/>
          <w:numId w:val="1"/>
        </w:numPr>
        <w:tabs>
          <w:tab w:val="left" w:pos="1288"/>
        </w:tabs>
        <w:ind w:left="1288" w:right="4"/>
        <w:jc w:val="both"/>
        <w:rPr>
          <w:sz w:val="24"/>
        </w:rPr>
      </w:pPr>
      <w:proofErr w:type="spellStart"/>
      <w:r>
        <w:rPr>
          <w:sz w:val="24"/>
        </w:rPr>
        <w:t>Бунеев</w:t>
      </w:r>
      <w:proofErr w:type="spellEnd"/>
      <w:r>
        <w:rPr>
          <w:sz w:val="24"/>
        </w:rPr>
        <w:t xml:space="preserve"> Р.Н. Понятие функциональной грамотности // Образовательная программа. </w:t>
      </w:r>
      <w:proofErr w:type="spellStart"/>
      <w:r>
        <w:rPr>
          <w:sz w:val="24"/>
        </w:rPr>
        <w:t>Вершиловский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С.Г.,</w:t>
      </w:r>
      <w:r>
        <w:rPr>
          <w:spacing w:val="-6"/>
          <w:sz w:val="24"/>
        </w:rPr>
        <w:t xml:space="preserve"> </w:t>
      </w:r>
      <w:r>
        <w:rPr>
          <w:sz w:val="24"/>
        </w:rPr>
        <w:t>Матюшкина</w:t>
      </w:r>
      <w:r>
        <w:rPr>
          <w:spacing w:val="-7"/>
          <w:sz w:val="24"/>
        </w:rPr>
        <w:t xml:space="preserve"> </w:t>
      </w:r>
      <w:r>
        <w:rPr>
          <w:sz w:val="24"/>
        </w:rPr>
        <w:t>М.Д.,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выпускников школ.\\Социологические исследования</w:t>
      </w:r>
    </w:p>
    <w:p w:rsidR="0011434E" w:rsidRDefault="004D639B" w:rsidP="004D639B">
      <w:pPr>
        <w:pStyle w:val="a5"/>
        <w:numPr>
          <w:ilvl w:val="0"/>
          <w:numId w:val="1"/>
        </w:numPr>
        <w:tabs>
          <w:tab w:val="left" w:pos="1288"/>
        </w:tabs>
        <w:ind w:left="1288" w:right="4"/>
        <w:jc w:val="both"/>
        <w:rPr>
          <w:sz w:val="24"/>
        </w:rPr>
      </w:pPr>
      <w:r>
        <w:rPr>
          <w:sz w:val="24"/>
        </w:rPr>
        <w:t>Ковалева</w:t>
      </w:r>
      <w:r>
        <w:rPr>
          <w:spacing w:val="-6"/>
          <w:sz w:val="24"/>
        </w:rPr>
        <w:t xml:space="preserve"> </w:t>
      </w:r>
      <w:r>
        <w:rPr>
          <w:sz w:val="24"/>
        </w:rPr>
        <w:t>Г.С.,</w:t>
      </w:r>
      <w:r>
        <w:rPr>
          <w:spacing w:val="-4"/>
          <w:sz w:val="24"/>
        </w:rPr>
        <w:t xml:space="preserve"> </w:t>
      </w:r>
      <w:r>
        <w:rPr>
          <w:sz w:val="24"/>
        </w:rPr>
        <w:t>Красновский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Э.А.</w:t>
      </w:r>
      <w:r>
        <w:rPr>
          <w:spacing w:val="-4"/>
          <w:sz w:val="24"/>
        </w:rPr>
        <w:t xml:space="preserve"> </w:t>
      </w:r>
      <w:r>
        <w:rPr>
          <w:sz w:val="24"/>
        </w:rPr>
        <w:t>Новый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грамотность./</w:t>
      </w:r>
      <w:proofErr w:type="gramEnd"/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 издательский дом “Первое сентября”</w:t>
      </w:r>
    </w:p>
    <w:p w:rsidR="0011434E" w:rsidRDefault="004D639B" w:rsidP="004D639B">
      <w:pPr>
        <w:pStyle w:val="a5"/>
        <w:numPr>
          <w:ilvl w:val="0"/>
          <w:numId w:val="1"/>
        </w:numPr>
        <w:tabs>
          <w:tab w:val="left" w:pos="1288"/>
        </w:tabs>
        <w:ind w:left="1288" w:right="4"/>
        <w:jc w:val="both"/>
        <w:rPr>
          <w:sz w:val="24"/>
        </w:rPr>
      </w:pPr>
      <w:r>
        <w:rPr>
          <w:sz w:val="24"/>
        </w:rPr>
        <w:t>Леонтьев</w:t>
      </w:r>
      <w:r>
        <w:rPr>
          <w:spacing w:val="-2"/>
          <w:sz w:val="24"/>
        </w:rPr>
        <w:t xml:space="preserve"> </w:t>
      </w:r>
      <w:r>
        <w:rPr>
          <w:sz w:val="24"/>
        </w:rPr>
        <w:t>А.А.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 5-ой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(26-28</w:t>
      </w:r>
      <w:r>
        <w:rPr>
          <w:spacing w:val="-4"/>
          <w:sz w:val="24"/>
        </w:rPr>
        <w:t xml:space="preserve"> </w:t>
      </w:r>
      <w:r>
        <w:rPr>
          <w:sz w:val="24"/>
        </w:rPr>
        <w:t>марта</w:t>
      </w:r>
      <w:r>
        <w:rPr>
          <w:spacing w:val="-4"/>
          <w:sz w:val="24"/>
        </w:rPr>
        <w:t xml:space="preserve"> </w:t>
      </w:r>
      <w:r>
        <w:rPr>
          <w:sz w:val="24"/>
        </w:rPr>
        <w:t>2001</w:t>
      </w:r>
      <w:r>
        <w:rPr>
          <w:spacing w:val="-4"/>
          <w:sz w:val="24"/>
        </w:rPr>
        <w:t xml:space="preserve"> </w:t>
      </w:r>
      <w:r>
        <w:rPr>
          <w:sz w:val="24"/>
        </w:rPr>
        <w:t>г.).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2- х ч. Ч. 1 / Под </w:t>
      </w:r>
      <w:proofErr w:type="spellStart"/>
      <w:r>
        <w:rPr>
          <w:sz w:val="24"/>
        </w:rPr>
        <w:t>ред</w:t>
      </w:r>
      <w:proofErr w:type="spellEnd"/>
      <w:r>
        <w:rPr>
          <w:sz w:val="24"/>
        </w:rPr>
        <w:t xml:space="preserve"> И.В. Усачевой. М., 2016.</w:t>
      </w:r>
    </w:p>
    <w:p w:rsidR="0011434E" w:rsidRDefault="004D639B" w:rsidP="004D639B">
      <w:pPr>
        <w:pStyle w:val="a5"/>
        <w:numPr>
          <w:ilvl w:val="0"/>
          <w:numId w:val="1"/>
        </w:numPr>
        <w:tabs>
          <w:tab w:val="left" w:pos="1288"/>
        </w:tabs>
        <w:spacing w:before="66"/>
        <w:ind w:left="1288" w:right="4"/>
        <w:jc w:val="both"/>
        <w:rPr>
          <w:sz w:val="24"/>
        </w:rPr>
      </w:pPr>
      <w:r>
        <w:rPr>
          <w:sz w:val="24"/>
        </w:rPr>
        <w:t>Логвина</w:t>
      </w:r>
      <w:r>
        <w:rPr>
          <w:spacing w:val="-5"/>
          <w:sz w:val="24"/>
        </w:rPr>
        <w:t xml:space="preserve"> </w:t>
      </w:r>
      <w:r>
        <w:rPr>
          <w:sz w:val="24"/>
        </w:rPr>
        <w:t>И.А.,</w:t>
      </w:r>
      <w:r>
        <w:rPr>
          <w:spacing w:val="-4"/>
          <w:sz w:val="24"/>
        </w:rPr>
        <w:t xml:space="preserve"> </w:t>
      </w:r>
      <w:r>
        <w:rPr>
          <w:sz w:val="24"/>
        </w:rPr>
        <w:t>Мальцева-Замковая</w:t>
      </w:r>
      <w:r>
        <w:rPr>
          <w:spacing w:val="-4"/>
          <w:sz w:val="24"/>
        </w:rPr>
        <w:t xml:space="preserve"> </w:t>
      </w:r>
      <w:r>
        <w:rPr>
          <w:sz w:val="24"/>
        </w:rPr>
        <w:t>Н.В.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тексту.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Методические подсказки для учителей и </w:t>
      </w:r>
      <w:proofErr w:type="gramStart"/>
      <w:r>
        <w:rPr>
          <w:sz w:val="24"/>
        </w:rPr>
        <w:t>родителей.--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Тлн</w:t>
      </w:r>
      <w:proofErr w:type="spellEnd"/>
      <w:r>
        <w:rPr>
          <w:sz w:val="24"/>
        </w:rPr>
        <w:t>.: Арго, 2017</w:t>
      </w:r>
    </w:p>
    <w:p w:rsidR="0011434E" w:rsidRDefault="004D639B" w:rsidP="004D639B">
      <w:pPr>
        <w:pStyle w:val="a5"/>
        <w:numPr>
          <w:ilvl w:val="0"/>
          <w:numId w:val="1"/>
        </w:numPr>
        <w:tabs>
          <w:tab w:val="left" w:pos="1288"/>
        </w:tabs>
        <w:ind w:left="1288" w:right="4"/>
        <w:jc w:val="both"/>
        <w:rPr>
          <w:sz w:val="24"/>
        </w:rPr>
      </w:pPr>
      <w:r>
        <w:rPr>
          <w:sz w:val="24"/>
        </w:rPr>
        <w:t>Логвина И.А. К вопросу о формировании навыков функционального чтения// Международная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научно-практическая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конференция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«Чтение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взрослых: книга и развитие личности». Санкт-Петербург. Сборник тезисов и докладов.</w:t>
      </w:r>
    </w:p>
    <w:p w:rsidR="0011434E" w:rsidRDefault="004D639B" w:rsidP="004D639B">
      <w:pPr>
        <w:pStyle w:val="a5"/>
        <w:numPr>
          <w:ilvl w:val="0"/>
          <w:numId w:val="1"/>
        </w:numPr>
        <w:tabs>
          <w:tab w:val="left" w:pos="1286"/>
          <w:tab w:val="left" w:pos="1288"/>
        </w:tabs>
        <w:spacing w:before="1"/>
        <w:ind w:left="1288" w:right="4"/>
        <w:jc w:val="both"/>
        <w:rPr>
          <w:sz w:val="24"/>
        </w:rPr>
      </w:pPr>
      <w:r>
        <w:rPr>
          <w:sz w:val="24"/>
        </w:rPr>
        <w:t>Минеева</w:t>
      </w:r>
      <w:r>
        <w:rPr>
          <w:spacing w:val="-7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«Интерпретация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чтения».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Тольятти, </w:t>
      </w:r>
      <w:r>
        <w:rPr>
          <w:spacing w:val="-2"/>
          <w:sz w:val="24"/>
        </w:rPr>
        <w:t>2018.</w:t>
      </w:r>
    </w:p>
    <w:p w:rsidR="0011434E" w:rsidRDefault="004D639B" w:rsidP="004D639B">
      <w:pPr>
        <w:pStyle w:val="a5"/>
        <w:numPr>
          <w:ilvl w:val="0"/>
          <w:numId w:val="1"/>
        </w:numPr>
        <w:tabs>
          <w:tab w:val="left" w:pos="1286"/>
        </w:tabs>
        <w:ind w:left="1286" w:right="4" w:hanging="358"/>
        <w:jc w:val="both"/>
        <w:rPr>
          <w:sz w:val="24"/>
        </w:rPr>
      </w:pPr>
      <w:r>
        <w:rPr>
          <w:sz w:val="24"/>
        </w:rPr>
        <w:t>Поварнин</w:t>
      </w:r>
      <w:r>
        <w:rPr>
          <w:spacing w:val="-5"/>
          <w:sz w:val="24"/>
        </w:rPr>
        <w:t xml:space="preserve"> </w:t>
      </w:r>
      <w:r>
        <w:rPr>
          <w:sz w:val="24"/>
        </w:rPr>
        <w:t>C.</w:t>
      </w:r>
      <w:r>
        <w:rPr>
          <w:spacing w:val="-2"/>
          <w:sz w:val="24"/>
        </w:rPr>
        <w:t xml:space="preserve"> </w:t>
      </w:r>
      <w:r>
        <w:rPr>
          <w:sz w:val="24"/>
        </w:rPr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книги.</w:t>
      </w:r>
      <w:r>
        <w:rPr>
          <w:spacing w:val="1"/>
          <w:sz w:val="24"/>
        </w:rPr>
        <w:t xml:space="preserve"> </w:t>
      </w:r>
      <w:hyperlink r:id="rId7">
        <w:r>
          <w:rPr>
            <w:spacing w:val="-2"/>
            <w:sz w:val="24"/>
            <w:u w:val="single"/>
          </w:rPr>
          <w:t>http://www.reader.boom.ru/povarnin/read.htm</w:t>
        </w:r>
      </w:hyperlink>
    </w:p>
    <w:p w:rsidR="0011434E" w:rsidRDefault="004D639B" w:rsidP="004D639B">
      <w:pPr>
        <w:pStyle w:val="a5"/>
        <w:numPr>
          <w:ilvl w:val="0"/>
          <w:numId w:val="1"/>
        </w:numPr>
        <w:tabs>
          <w:tab w:val="left" w:pos="1286"/>
          <w:tab w:val="left" w:pos="1288"/>
        </w:tabs>
        <w:ind w:left="1288" w:right="4"/>
        <w:jc w:val="both"/>
        <w:rPr>
          <w:sz w:val="24"/>
        </w:rPr>
      </w:pPr>
      <w:r>
        <w:rPr>
          <w:sz w:val="24"/>
        </w:rPr>
        <w:t>Рождественская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Л.В.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Блоггинг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письма// Международная научно-практическая конференция «Чтение детей и взрослых: книга и развитие личности». Санкт-Петербург. Сборник тезисов и докладов.</w:t>
      </w:r>
    </w:p>
    <w:sectPr w:rsidR="0011434E" w:rsidSect="0047676A">
      <w:pgSz w:w="11910" w:h="16840"/>
      <w:pgMar w:top="1040" w:right="708" w:bottom="280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E54D4"/>
    <w:multiLevelType w:val="hybridMultilevel"/>
    <w:tmpl w:val="10A4B02C"/>
    <w:lvl w:ilvl="0" w:tplc="F918D52E">
      <w:start w:val="1"/>
      <w:numFmt w:val="decimal"/>
      <w:lvlText w:val="%1."/>
      <w:lvlJc w:val="left"/>
      <w:pPr>
        <w:ind w:left="128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DDA462BC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2" w:tplc="4156D612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3" w:tplc="03F646F8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2ADCB106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E2DE18D4">
      <w:numFmt w:val="bullet"/>
      <w:lvlText w:val="•"/>
      <w:lvlJc w:val="left"/>
      <w:pPr>
        <w:ind w:left="5672" w:hanging="360"/>
      </w:pPr>
      <w:rPr>
        <w:rFonts w:hint="default"/>
        <w:lang w:val="ru-RU" w:eastAsia="en-US" w:bidi="ar-SA"/>
      </w:rPr>
    </w:lvl>
    <w:lvl w:ilvl="6" w:tplc="C47EB8D0">
      <w:numFmt w:val="bullet"/>
      <w:lvlText w:val="•"/>
      <w:lvlJc w:val="left"/>
      <w:pPr>
        <w:ind w:left="6551" w:hanging="360"/>
      </w:pPr>
      <w:rPr>
        <w:rFonts w:hint="default"/>
        <w:lang w:val="ru-RU" w:eastAsia="en-US" w:bidi="ar-SA"/>
      </w:rPr>
    </w:lvl>
    <w:lvl w:ilvl="7" w:tplc="B07637AE">
      <w:numFmt w:val="bullet"/>
      <w:lvlText w:val="•"/>
      <w:lvlJc w:val="left"/>
      <w:pPr>
        <w:ind w:left="7429" w:hanging="360"/>
      </w:pPr>
      <w:rPr>
        <w:rFonts w:hint="default"/>
        <w:lang w:val="ru-RU" w:eastAsia="en-US" w:bidi="ar-SA"/>
      </w:rPr>
    </w:lvl>
    <w:lvl w:ilvl="8" w:tplc="76C01F14">
      <w:numFmt w:val="bullet"/>
      <w:lvlText w:val="•"/>
      <w:lvlJc w:val="left"/>
      <w:pPr>
        <w:ind w:left="830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0811DCC"/>
    <w:multiLevelType w:val="hybridMultilevel"/>
    <w:tmpl w:val="B0A659C2"/>
    <w:lvl w:ilvl="0" w:tplc="F84E7590">
      <w:numFmt w:val="bullet"/>
      <w:lvlText w:val=""/>
      <w:lvlJc w:val="left"/>
      <w:pPr>
        <w:ind w:left="9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120356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5D8AD65C"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3" w:tplc="0E726A90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A6941BE2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5" w:tplc="146029B6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  <w:lvl w:ilvl="6" w:tplc="7BD8A65E">
      <w:numFmt w:val="bullet"/>
      <w:lvlText w:val="•"/>
      <w:lvlJc w:val="left"/>
      <w:pPr>
        <w:ind w:left="6407" w:hanging="360"/>
      </w:pPr>
      <w:rPr>
        <w:rFonts w:hint="default"/>
        <w:lang w:val="ru-RU" w:eastAsia="en-US" w:bidi="ar-SA"/>
      </w:rPr>
    </w:lvl>
    <w:lvl w:ilvl="7" w:tplc="D968EE00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8" w:tplc="105CFA52">
      <w:numFmt w:val="bullet"/>
      <w:lvlText w:val="•"/>
      <w:lvlJc w:val="left"/>
      <w:pPr>
        <w:ind w:left="823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C3D5A6C"/>
    <w:multiLevelType w:val="hybridMultilevel"/>
    <w:tmpl w:val="485A0FA2"/>
    <w:lvl w:ilvl="0" w:tplc="115442EE">
      <w:numFmt w:val="bullet"/>
      <w:lvlText w:val="•"/>
      <w:lvlJc w:val="left"/>
      <w:pPr>
        <w:ind w:left="56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C2484E">
      <w:numFmt w:val="bullet"/>
      <w:lvlText w:val="•"/>
      <w:lvlJc w:val="left"/>
      <w:pPr>
        <w:ind w:left="1510" w:hanging="708"/>
      </w:pPr>
      <w:rPr>
        <w:rFonts w:hint="default"/>
        <w:lang w:val="ru-RU" w:eastAsia="en-US" w:bidi="ar-SA"/>
      </w:rPr>
    </w:lvl>
    <w:lvl w:ilvl="2" w:tplc="5C267880">
      <w:numFmt w:val="bullet"/>
      <w:lvlText w:val="•"/>
      <w:lvlJc w:val="left"/>
      <w:pPr>
        <w:ind w:left="2461" w:hanging="708"/>
      </w:pPr>
      <w:rPr>
        <w:rFonts w:hint="default"/>
        <w:lang w:val="ru-RU" w:eastAsia="en-US" w:bidi="ar-SA"/>
      </w:rPr>
    </w:lvl>
    <w:lvl w:ilvl="3" w:tplc="6B02A082">
      <w:numFmt w:val="bullet"/>
      <w:lvlText w:val="•"/>
      <w:lvlJc w:val="left"/>
      <w:pPr>
        <w:ind w:left="3411" w:hanging="708"/>
      </w:pPr>
      <w:rPr>
        <w:rFonts w:hint="default"/>
        <w:lang w:val="ru-RU" w:eastAsia="en-US" w:bidi="ar-SA"/>
      </w:rPr>
    </w:lvl>
    <w:lvl w:ilvl="4" w:tplc="35FA22B8">
      <w:numFmt w:val="bullet"/>
      <w:lvlText w:val="•"/>
      <w:lvlJc w:val="left"/>
      <w:pPr>
        <w:ind w:left="4362" w:hanging="708"/>
      </w:pPr>
      <w:rPr>
        <w:rFonts w:hint="default"/>
        <w:lang w:val="ru-RU" w:eastAsia="en-US" w:bidi="ar-SA"/>
      </w:rPr>
    </w:lvl>
    <w:lvl w:ilvl="5" w:tplc="73AE71C2">
      <w:numFmt w:val="bullet"/>
      <w:lvlText w:val="•"/>
      <w:lvlJc w:val="left"/>
      <w:pPr>
        <w:ind w:left="5312" w:hanging="708"/>
      </w:pPr>
      <w:rPr>
        <w:rFonts w:hint="default"/>
        <w:lang w:val="ru-RU" w:eastAsia="en-US" w:bidi="ar-SA"/>
      </w:rPr>
    </w:lvl>
    <w:lvl w:ilvl="6" w:tplc="BDEA5D84">
      <w:numFmt w:val="bullet"/>
      <w:lvlText w:val="•"/>
      <w:lvlJc w:val="left"/>
      <w:pPr>
        <w:ind w:left="6263" w:hanging="708"/>
      </w:pPr>
      <w:rPr>
        <w:rFonts w:hint="default"/>
        <w:lang w:val="ru-RU" w:eastAsia="en-US" w:bidi="ar-SA"/>
      </w:rPr>
    </w:lvl>
    <w:lvl w:ilvl="7" w:tplc="F5CAC722">
      <w:numFmt w:val="bullet"/>
      <w:lvlText w:val="•"/>
      <w:lvlJc w:val="left"/>
      <w:pPr>
        <w:ind w:left="7213" w:hanging="708"/>
      </w:pPr>
      <w:rPr>
        <w:rFonts w:hint="default"/>
        <w:lang w:val="ru-RU" w:eastAsia="en-US" w:bidi="ar-SA"/>
      </w:rPr>
    </w:lvl>
    <w:lvl w:ilvl="8" w:tplc="DED89416">
      <w:numFmt w:val="bullet"/>
      <w:lvlText w:val="•"/>
      <w:lvlJc w:val="left"/>
      <w:pPr>
        <w:ind w:left="8164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61F40F94"/>
    <w:multiLevelType w:val="hybridMultilevel"/>
    <w:tmpl w:val="819A68A6"/>
    <w:lvl w:ilvl="0" w:tplc="3604B726">
      <w:start w:val="1"/>
      <w:numFmt w:val="decimal"/>
      <w:lvlText w:val="%1."/>
      <w:lvlJc w:val="left"/>
      <w:pPr>
        <w:ind w:left="128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9E0A4E1C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2" w:tplc="21B438A4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3" w:tplc="32B84404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BE7E74D6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AECEAEDE">
      <w:numFmt w:val="bullet"/>
      <w:lvlText w:val="•"/>
      <w:lvlJc w:val="left"/>
      <w:pPr>
        <w:ind w:left="5672" w:hanging="360"/>
      </w:pPr>
      <w:rPr>
        <w:rFonts w:hint="default"/>
        <w:lang w:val="ru-RU" w:eastAsia="en-US" w:bidi="ar-SA"/>
      </w:rPr>
    </w:lvl>
    <w:lvl w:ilvl="6" w:tplc="E90E4BA6">
      <w:numFmt w:val="bullet"/>
      <w:lvlText w:val="•"/>
      <w:lvlJc w:val="left"/>
      <w:pPr>
        <w:ind w:left="6551" w:hanging="360"/>
      </w:pPr>
      <w:rPr>
        <w:rFonts w:hint="default"/>
        <w:lang w:val="ru-RU" w:eastAsia="en-US" w:bidi="ar-SA"/>
      </w:rPr>
    </w:lvl>
    <w:lvl w:ilvl="7" w:tplc="A3D0EBA4">
      <w:numFmt w:val="bullet"/>
      <w:lvlText w:val="•"/>
      <w:lvlJc w:val="left"/>
      <w:pPr>
        <w:ind w:left="7429" w:hanging="360"/>
      </w:pPr>
      <w:rPr>
        <w:rFonts w:hint="default"/>
        <w:lang w:val="ru-RU" w:eastAsia="en-US" w:bidi="ar-SA"/>
      </w:rPr>
    </w:lvl>
    <w:lvl w:ilvl="8" w:tplc="BAFCF712">
      <w:numFmt w:val="bullet"/>
      <w:lvlText w:val="•"/>
      <w:lvlJc w:val="left"/>
      <w:pPr>
        <w:ind w:left="830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3D51038"/>
    <w:multiLevelType w:val="hybridMultilevel"/>
    <w:tmpl w:val="D2BE62B8"/>
    <w:lvl w:ilvl="0" w:tplc="A5948982">
      <w:start w:val="1"/>
      <w:numFmt w:val="decimal"/>
      <w:lvlText w:val="%1)"/>
      <w:lvlJc w:val="left"/>
      <w:pPr>
        <w:ind w:left="9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4EC4FE">
      <w:numFmt w:val="bullet"/>
      <w:lvlText w:val="–"/>
      <w:lvlJc w:val="left"/>
      <w:pPr>
        <w:ind w:left="110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150B202">
      <w:numFmt w:val="bullet"/>
      <w:lvlText w:val="•"/>
      <w:lvlJc w:val="left"/>
      <w:pPr>
        <w:ind w:left="569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9AE5262">
      <w:numFmt w:val="bullet"/>
      <w:lvlText w:val="•"/>
      <w:lvlJc w:val="left"/>
      <w:pPr>
        <w:ind w:left="2220" w:hanging="401"/>
      </w:pPr>
      <w:rPr>
        <w:rFonts w:hint="default"/>
        <w:lang w:val="ru-RU" w:eastAsia="en-US" w:bidi="ar-SA"/>
      </w:rPr>
    </w:lvl>
    <w:lvl w:ilvl="4" w:tplc="099C27F6">
      <w:numFmt w:val="bullet"/>
      <w:lvlText w:val="•"/>
      <w:lvlJc w:val="left"/>
      <w:pPr>
        <w:ind w:left="3341" w:hanging="401"/>
      </w:pPr>
      <w:rPr>
        <w:rFonts w:hint="default"/>
        <w:lang w:val="ru-RU" w:eastAsia="en-US" w:bidi="ar-SA"/>
      </w:rPr>
    </w:lvl>
    <w:lvl w:ilvl="5" w:tplc="79869650">
      <w:numFmt w:val="bullet"/>
      <w:lvlText w:val="•"/>
      <w:lvlJc w:val="left"/>
      <w:pPr>
        <w:ind w:left="4462" w:hanging="401"/>
      </w:pPr>
      <w:rPr>
        <w:rFonts w:hint="default"/>
        <w:lang w:val="ru-RU" w:eastAsia="en-US" w:bidi="ar-SA"/>
      </w:rPr>
    </w:lvl>
    <w:lvl w:ilvl="6" w:tplc="107E28A4">
      <w:numFmt w:val="bullet"/>
      <w:lvlText w:val="•"/>
      <w:lvlJc w:val="left"/>
      <w:pPr>
        <w:ind w:left="5582" w:hanging="401"/>
      </w:pPr>
      <w:rPr>
        <w:rFonts w:hint="default"/>
        <w:lang w:val="ru-RU" w:eastAsia="en-US" w:bidi="ar-SA"/>
      </w:rPr>
    </w:lvl>
    <w:lvl w:ilvl="7" w:tplc="864EEECA">
      <w:numFmt w:val="bullet"/>
      <w:lvlText w:val="•"/>
      <w:lvlJc w:val="left"/>
      <w:pPr>
        <w:ind w:left="6703" w:hanging="401"/>
      </w:pPr>
      <w:rPr>
        <w:rFonts w:hint="default"/>
        <w:lang w:val="ru-RU" w:eastAsia="en-US" w:bidi="ar-SA"/>
      </w:rPr>
    </w:lvl>
    <w:lvl w:ilvl="8" w:tplc="49C68CB0">
      <w:numFmt w:val="bullet"/>
      <w:lvlText w:val="•"/>
      <w:lvlJc w:val="left"/>
      <w:pPr>
        <w:ind w:left="7824" w:hanging="40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434E"/>
    <w:rsid w:val="0011434E"/>
    <w:rsid w:val="003F26CB"/>
    <w:rsid w:val="0047676A"/>
    <w:rsid w:val="00481CEE"/>
    <w:rsid w:val="004D639B"/>
    <w:rsid w:val="005043ED"/>
    <w:rsid w:val="0063733F"/>
    <w:rsid w:val="00765B54"/>
    <w:rsid w:val="0090524C"/>
    <w:rsid w:val="00973CB6"/>
    <w:rsid w:val="00BE6F17"/>
    <w:rsid w:val="00DB0180"/>
    <w:rsid w:val="00FD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005E4"/>
  <w15:docId w15:val="{F68E1817-DA8E-4635-9FD6-F3A6C73C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991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928" w:hanging="360"/>
    </w:pPr>
  </w:style>
  <w:style w:type="paragraph" w:customStyle="1" w:styleId="TableParagraph">
    <w:name w:val="Table Paragraph"/>
    <w:basedOn w:val="a"/>
    <w:uiPriority w:val="1"/>
    <w:qFormat/>
    <w:pPr>
      <w:spacing w:before="49"/>
      <w:ind w:left="53"/>
    </w:pPr>
  </w:style>
  <w:style w:type="paragraph" w:styleId="a6">
    <w:name w:val="No Spacing"/>
    <w:uiPriority w:val="1"/>
    <w:qFormat/>
    <w:rsid w:val="00DB0180"/>
    <w:pPr>
      <w:widowControl/>
      <w:autoSpaceDE/>
      <w:autoSpaceDN/>
    </w:pPr>
    <w:rPr>
      <w:lang w:val="ru-RU"/>
    </w:rPr>
  </w:style>
  <w:style w:type="table" w:styleId="a7">
    <w:name w:val="Table Grid"/>
    <w:basedOn w:val="a1"/>
    <w:uiPriority w:val="39"/>
    <w:rsid w:val="00FD1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E6F1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6F1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eader.boom.ru/povarnin/read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2974</Words>
  <Characters>16958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 Земсков</dc:creator>
  <cp:lastModifiedBy>metodist</cp:lastModifiedBy>
  <cp:revision>11</cp:revision>
  <cp:lastPrinted>2025-09-26T10:25:00Z</cp:lastPrinted>
  <dcterms:created xsi:type="dcterms:W3CDTF">2025-09-20T18:23:00Z</dcterms:created>
  <dcterms:modified xsi:type="dcterms:W3CDTF">2025-09-29T11:03:00Z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2025-09-20T00:00:00Z</vt:filetime>
  </property>
  <property fmtid="{D5CDD505-2E9C-101B-9397-08002B2CF9AE}" pid="5" name="Producer">
    <vt:lpwstr>Microsoft® Word 2010</vt:lpwstr>
  </property>
</Properties>
</file>