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ПО ТЕМЕ «ЕВРОПЕЙСКИЙ СЕВЕР» 1вариант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Укажите главные черты географического положения Европейского Севера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Найдите соответствие Субъект федерации – Столица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Ненецкий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АО 2. Республика Карелия 3. Мурманская область 4. Республика Коми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Мурманск Б. Сыктывкар В. Петрозаводск Г. Нарьян-Мар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Территория Европейского севера преимущественно расположена в природных зонах: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тайги и смешанных лесов □ 2. тайги и тундры □ 3. тундры и арктических пустынь □ 4. только тайги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Какие полезные ископаемые добывают в районе Балтийского щита?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уголь, нефть, газ □ 2. руды и апатиты □ 3. Гранит □ 4. строительные материалы</w:t>
      </w:r>
    </w:p>
    <w:p w:rsidR="00F043DE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 </w:t>
      </w:r>
      <w:r w:rsidR="00F043DE">
        <w:rPr>
          <w:rFonts w:ascii="Arial" w:hAnsi="Arial" w:cs="Arial"/>
          <w:b/>
          <w:bCs/>
          <w:color w:val="000000"/>
          <w:sz w:val="21"/>
          <w:szCs w:val="21"/>
        </w:rPr>
        <w:t>В каком варианте правильно указаны народы, проживающие на Европейском Севере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□ 1. Саамы</w:t>
      </w:r>
      <w:r w:rsidR="00F043DE">
        <w:rPr>
          <w:rFonts w:ascii="Arial" w:hAnsi="Arial" w:cs="Arial"/>
          <w:color w:val="000000"/>
          <w:sz w:val="21"/>
          <w:szCs w:val="21"/>
        </w:rPr>
        <w:t>, литовцы</w:t>
      </w:r>
      <w:r>
        <w:rPr>
          <w:rFonts w:ascii="Arial" w:hAnsi="Arial" w:cs="Arial"/>
          <w:color w:val="000000"/>
          <w:sz w:val="21"/>
          <w:szCs w:val="21"/>
        </w:rPr>
        <w:t xml:space="preserve"> □ 2. Ненцы</w:t>
      </w:r>
      <w:r w:rsidR="00F043DE">
        <w:rPr>
          <w:rFonts w:ascii="Arial" w:hAnsi="Arial" w:cs="Arial"/>
          <w:color w:val="000000"/>
          <w:sz w:val="21"/>
          <w:szCs w:val="21"/>
        </w:rPr>
        <w:t xml:space="preserve">, коряки □  3. Коми, </w:t>
      </w:r>
      <w:r>
        <w:rPr>
          <w:rFonts w:ascii="Arial" w:hAnsi="Arial" w:cs="Arial"/>
          <w:color w:val="000000"/>
          <w:sz w:val="21"/>
          <w:szCs w:val="21"/>
        </w:rPr>
        <w:t>карелы</w:t>
      </w:r>
      <w:r w:rsidR="00F043D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Какую религию исповедают карелы и коми?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Буддизм □ 2. Католичество □ 3. Православие □ 4. ислам</w:t>
      </w:r>
    </w:p>
    <w:p w:rsidR="009A17BF" w:rsidRDefault="00F043DE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Какой промысел развивался</w:t>
      </w:r>
      <w:r w:rsidR="009A17B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 Архангельской области: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пуш</w:t>
      </w:r>
      <w:r w:rsidR="00F043DE">
        <w:rPr>
          <w:rFonts w:ascii="Arial" w:hAnsi="Arial" w:cs="Arial"/>
          <w:color w:val="000000"/>
          <w:sz w:val="21"/>
          <w:szCs w:val="21"/>
        </w:rPr>
        <w:t>нина, рыба, соль □ 2. </w:t>
      </w:r>
      <w:proofErr w:type="spellStart"/>
      <w:r w:rsidR="00F043DE">
        <w:rPr>
          <w:rFonts w:ascii="Arial" w:hAnsi="Arial" w:cs="Arial"/>
          <w:color w:val="000000"/>
          <w:sz w:val="21"/>
          <w:szCs w:val="21"/>
        </w:rPr>
        <w:t>Каргопольская</w:t>
      </w:r>
      <w:proofErr w:type="spellEnd"/>
      <w:r w:rsidR="00F043DE">
        <w:rPr>
          <w:rFonts w:ascii="Arial" w:hAnsi="Arial" w:cs="Arial"/>
          <w:color w:val="000000"/>
          <w:sz w:val="21"/>
          <w:szCs w:val="21"/>
        </w:rPr>
        <w:t xml:space="preserve"> игрушка </w:t>
      </w:r>
      <w:r w:rsidR="0099436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□ 3. </w:t>
      </w:r>
      <w:r w:rsidR="00994366">
        <w:rPr>
          <w:rFonts w:ascii="Arial" w:hAnsi="Arial" w:cs="Arial"/>
          <w:color w:val="000000"/>
          <w:sz w:val="21"/>
          <w:szCs w:val="21"/>
        </w:rPr>
        <w:t xml:space="preserve">Кружева 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Незамерзающим портом Европейского Севера является</w:t>
      </w:r>
      <w:r>
        <w:rPr>
          <w:rFonts w:ascii="Arial" w:hAnsi="Arial" w:cs="Arial"/>
          <w:color w:val="000000"/>
          <w:sz w:val="21"/>
          <w:szCs w:val="21"/>
        </w:rPr>
        <w:t xml:space="preserve"> □ 1. Архангельск □ 2. Печора □ 3. Мурманск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9. Богатством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Двино-Печорского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субрегиона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является: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Железная руда □ 2. Нефть □ 3. Каменный уголь □ 4. Медь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Отраслью специализации Европейского Севера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 является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Машиностроение□ 2. Лесная промышленность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3. Топливная промышленность□ 4. Рыбная промышленность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В каком городе Европейского Севера находится крупнейший металлургический комбинат?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Мурманск □ 2. Череповец □ 3. Ярославль □ 4. Сыктывкар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Выберите из перечисленного списка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только озера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Рыбинское □ 2. Ладожское □ 3. Ильмень□ 4. Онега □ 5. Чудское □ 6. Котлас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13. Особенностями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Кольско-Карельского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субрегиона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являются: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1.Запасы каменного угля □ 2.Ледниковые формы рельефа □ 3.Запасы цветных металлов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Выберите из перечисленного списка государства, граничащие с Европейским Севером: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Швеция □ 2. Норвегия □ 3. Польша □ 4. Финляндия □ 5. Германия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На территории Европейского Севера проживают народы: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Якуты □ 2. Татары □ 3. Саамы □ 4. Ненцы □ 5. Карелы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В устье Северной Двины находится единственный в России центр атомного подводного судостроения</w:t>
      </w:r>
      <w:r>
        <w:rPr>
          <w:rFonts w:ascii="Arial" w:hAnsi="Arial" w:cs="Arial"/>
          <w:color w:val="000000"/>
          <w:sz w:val="21"/>
          <w:szCs w:val="21"/>
        </w:rPr>
        <w:t> (назовите этот город)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17. Это крупнейший в мире город, находящийся за полярным кругом, крупнейший незамерзающий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лесоэкспортный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порт Росси</w:t>
      </w:r>
      <w:r>
        <w:rPr>
          <w:rFonts w:ascii="Arial" w:hAnsi="Arial" w:cs="Arial"/>
          <w:color w:val="000000"/>
          <w:sz w:val="21"/>
          <w:szCs w:val="21"/>
        </w:rPr>
        <w:t>и (назовите этот город)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ОАО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Сегежский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Целлюлозно-бумажный комбинат»</w:t>
      </w:r>
      <w:r>
        <w:rPr>
          <w:rFonts w:ascii="Arial" w:hAnsi="Arial" w:cs="Arial"/>
          <w:color w:val="000000"/>
          <w:sz w:val="21"/>
          <w:szCs w:val="21"/>
        </w:rPr>
        <w:t> является одним из старейших предприятий отрасли. Какие особенности природно-ресурсной базы Республики Карелия способствовали созданию на её территории целлюлозно-бумажной промышленности? Укажите </w:t>
      </w:r>
      <w:r>
        <w:rPr>
          <w:rFonts w:ascii="Arial" w:hAnsi="Arial" w:cs="Arial"/>
          <w:color w:val="000000"/>
          <w:sz w:val="21"/>
          <w:szCs w:val="21"/>
          <w:u w:val="single"/>
        </w:rPr>
        <w:t>две особенности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ПО ТЕМЕ «ЕВРОПЕЙСКИЙ СЕВЕР»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2 вариант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Укажите главные черты географического положения Европейского Севера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Найдите соответствие Субъект федерации – Столица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Ненецкий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АО 2. Республика Карелия 3. Мурманская область 4. Республика Коми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Мурманск Б. Сыктывкар В. Петрозаводск Г. Нарьян-Мар</w:t>
      </w:r>
    </w:p>
    <w:p w:rsidR="009A17BF" w:rsidRDefault="00732958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Один из промыслов в республике Коми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A17BF">
        <w:rPr>
          <w:rFonts w:ascii="Arial" w:hAnsi="Arial" w:cs="Arial"/>
          <w:b/>
          <w:bCs/>
          <w:color w:val="000000"/>
          <w:sz w:val="21"/>
          <w:szCs w:val="21"/>
        </w:rPr>
        <w:t>:</w:t>
      </w:r>
      <w:proofErr w:type="gramEnd"/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□ 1. ловля </w:t>
      </w:r>
      <w:r w:rsidR="00732958">
        <w:rPr>
          <w:rFonts w:ascii="Arial" w:hAnsi="Arial" w:cs="Arial"/>
          <w:color w:val="000000"/>
          <w:sz w:val="21"/>
          <w:szCs w:val="21"/>
        </w:rPr>
        <w:t>рыбы □ 2.Художественная обработка бересты □ 3</w:t>
      </w:r>
      <w:r>
        <w:rPr>
          <w:rFonts w:ascii="Arial" w:hAnsi="Arial" w:cs="Arial"/>
          <w:color w:val="000000"/>
          <w:sz w:val="21"/>
          <w:szCs w:val="21"/>
        </w:rPr>
        <w:t>. жемчужное шитьё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Са</w:t>
      </w:r>
      <w:r w:rsidR="00732958">
        <w:rPr>
          <w:rFonts w:ascii="Arial" w:hAnsi="Arial" w:cs="Arial"/>
          <w:b/>
          <w:bCs/>
          <w:color w:val="000000"/>
          <w:sz w:val="21"/>
          <w:szCs w:val="21"/>
        </w:rPr>
        <w:t>мый крупный город Европейского С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евера</w:t>
      </w:r>
      <w:r>
        <w:rPr>
          <w:rFonts w:ascii="Arial" w:hAnsi="Arial" w:cs="Arial"/>
          <w:color w:val="000000"/>
          <w:sz w:val="21"/>
          <w:szCs w:val="21"/>
        </w:rPr>
        <w:t>□ 1. Череповец□ 2. Вологда □ 3. Архангельск □ 4. Мурманск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Крупнейший горный массив Европейского Севера</w:t>
      </w:r>
      <w:r>
        <w:rPr>
          <w:rFonts w:ascii="Arial" w:hAnsi="Arial" w:cs="Arial"/>
          <w:color w:val="000000"/>
          <w:sz w:val="21"/>
          <w:szCs w:val="21"/>
        </w:rPr>
        <w:t xml:space="preserve"> □ 1. Урал □ 2. Хибины □ 3. Алтай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На территории Европейского севера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 добывают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каменный уголь □ 2. железную руду □ 3. нефть и газ □ 4. оловянную руду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Какой порт Европейского севера является главными северными «воротами» страны?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Нарьян-Мар □ 2. Мезень □ 3. Кандалакша □ 4. Мурманск</w:t>
      </w:r>
    </w:p>
    <w:p w:rsidR="009A17BF" w:rsidRPr="00994366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sz w:val="21"/>
          <w:szCs w:val="21"/>
        </w:rPr>
      </w:pPr>
      <w:r w:rsidRPr="00994366">
        <w:rPr>
          <w:rFonts w:ascii="Arial" w:hAnsi="Arial" w:cs="Arial"/>
          <w:b/>
          <w:bCs/>
          <w:sz w:val="21"/>
          <w:szCs w:val="21"/>
        </w:rPr>
        <w:t xml:space="preserve">8. </w:t>
      </w:r>
      <w:r w:rsidR="00994366" w:rsidRPr="00994366">
        <w:rPr>
          <w:rFonts w:ascii="Arial" w:hAnsi="Arial" w:cs="Arial"/>
          <w:b/>
          <w:bCs/>
          <w:sz w:val="21"/>
          <w:szCs w:val="21"/>
        </w:rPr>
        <w:t xml:space="preserve">Крупнейшее месторождение алмазов Европейского Севера: </w:t>
      </w:r>
      <w:r w:rsidR="00994366" w:rsidRPr="00994366">
        <w:rPr>
          <w:rFonts w:ascii="Arial" w:hAnsi="Arial" w:cs="Arial"/>
          <w:sz w:val="21"/>
          <w:szCs w:val="21"/>
        </w:rPr>
        <w:t xml:space="preserve">□ 1. Имени Ломоносова </w:t>
      </w:r>
      <w:r w:rsidR="00994366">
        <w:rPr>
          <w:rFonts w:ascii="Arial" w:hAnsi="Arial" w:cs="Arial"/>
          <w:sz w:val="21"/>
          <w:szCs w:val="21"/>
        </w:rPr>
        <w:t xml:space="preserve">  </w:t>
      </w:r>
      <w:r w:rsidR="00994366" w:rsidRPr="00994366">
        <w:rPr>
          <w:rFonts w:ascii="Arial" w:hAnsi="Arial" w:cs="Arial"/>
          <w:sz w:val="21"/>
          <w:szCs w:val="21"/>
        </w:rPr>
        <w:t xml:space="preserve">□ 2. Имени Губкина □ 3. Имени </w:t>
      </w:r>
      <w:proofErr w:type="spellStart"/>
      <w:r w:rsidR="00994366" w:rsidRPr="00994366">
        <w:rPr>
          <w:rFonts w:ascii="Arial" w:hAnsi="Arial" w:cs="Arial"/>
          <w:sz w:val="21"/>
          <w:szCs w:val="21"/>
        </w:rPr>
        <w:t>Билибина</w:t>
      </w:r>
      <w:proofErr w:type="spellEnd"/>
      <w:r w:rsidR="00994366" w:rsidRPr="00994366">
        <w:rPr>
          <w:rFonts w:ascii="Arial" w:hAnsi="Arial" w:cs="Arial"/>
          <w:sz w:val="21"/>
          <w:szCs w:val="21"/>
        </w:rPr>
        <w:t xml:space="preserve"> 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В каком городе расположен космодром?</w:t>
      </w:r>
      <w:r>
        <w:rPr>
          <w:rFonts w:ascii="Arial" w:hAnsi="Arial" w:cs="Arial"/>
          <w:color w:val="000000"/>
          <w:sz w:val="21"/>
          <w:szCs w:val="21"/>
        </w:rPr>
        <w:t>□ 1. Северодвинск □ 2. Плесецк □ 3. Мончегорск □ 4. Североморск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10. Алюминиевая промышленность Европейского Севера ориентирована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…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рудную базу □ 2. Потребителя □ 3. источники дешёвой энергии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Уникальный 22-купольный деревянный храм, построенный в 1714 г. при помощи топора, без единого гвоздя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Историко-культурный комплекс Соловецких островов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2. Архитектурный ансамбль Ферапонтова монастыря с фресками Дионисия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3 Архитектурный ансамбль Кижи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 Выберите из перечисленного списка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только реки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Рыбинское □ 2. Северная Двина □ 3. Ильмень □ 4. Онега□ 5. Печора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Выберите из перечисленного списка субъекты РФ, граничащие с Европейским Севером: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Пермский край □ 2. Астраханская область □ 3. Ленинградская область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4. Костромская область □ 5. Краснодарский край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14. Особенностями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Двино-Печорского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субрегиона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являются: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запасы каменного угля □ 2. ледниковые формы рельефа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□ 3. запасы цветных металлов □ 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равнинность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территории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Крупными промышленными центрами Европейского Севера являются: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 Архангельск □ 2. Нижний Новгород □ 3. Псков □ 4. Мурманск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Главные центры лесной промышленности Европейского Севера: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 1. Мурманск □ </w:t>
      </w:r>
      <w:r w:rsidR="00994366">
        <w:rPr>
          <w:rFonts w:ascii="Arial" w:hAnsi="Arial" w:cs="Arial"/>
          <w:color w:val="000000"/>
          <w:sz w:val="21"/>
          <w:szCs w:val="21"/>
        </w:rPr>
        <w:t>2. Архангельск □ 3. Сыктывкар</w:t>
      </w:r>
      <w:r>
        <w:rPr>
          <w:rFonts w:ascii="Arial" w:hAnsi="Arial" w:cs="Arial"/>
          <w:color w:val="000000"/>
          <w:sz w:val="21"/>
          <w:szCs w:val="21"/>
        </w:rPr>
        <w:t xml:space="preserve"> □ 4. Ухта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Этот город был построен в 1212 г., туристский центр Европейского севера, родина Деда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Мороза </w:t>
      </w:r>
      <w:r>
        <w:rPr>
          <w:rFonts w:ascii="Arial" w:hAnsi="Arial" w:cs="Arial"/>
          <w:color w:val="000000"/>
          <w:sz w:val="21"/>
          <w:szCs w:val="21"/>
        </w:rPr>
        <w:t>(назовите город)</w:t>
      </w:r>
    </w:p>
    <w:p w:rsidR="009A17BF" w:rsidRDefault="009A17BF" w:rsidP="009A17B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</w:t>
      </w:r>
      <w:r>
        <w:rPr>
          <w:rFonts w:ascii="Arial" w:hAnsi="Arial" w:cs="Arial"/>
          <w:color w:val="000000"/>
          <w:sz w:val="21"/>
          <w:szCs w:val="21"/>
        </w:rPr>
        <w:t xml:space="preserve"> Какими особенностями ЭГП Вологодской области об</w:t>
      </w:r>
      <w:r w:rsidR="00F043DE">
        <w:rPr>
          <w:rFonts w:ascii="Arial" w:hAnsi="Arial" w:cs="Arial"/>
          <w:color w:val="000000"/>
          <w:sz w:val="21"/>
          <w:szCs w:val="21"/>
        </w:rPr>
        <w:t xml:space="preserve">ъясняется размещение в </w:t>
      </w:r>
      <w:proofErr w:type="gramStart"/>
      <w:r w:rsidR="00F043DE"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 w:rsidR="00F043DE">
        <w:rPr>
          <w:rFonts w:ascii="Arial" w:hAnsi="Arial" w:cs="Arial"/>
          <w:color w:val="000000"/>
          <w:sz w:val="21"/>
          <w:szCs w:val="21"/>
        </w:rPr>
        <w:t xml:space="preserve">. Череповце одного из крупнейших в стране металлургических комбинатов? </w:t>
      </w:r>
      <w:r>
        <w:rPr>
          <w:rFonts w:ascii="Arial" w:hAnsi="Arial" w:cs="Arial"/>
          <w:color w:val="000000"/>
          <w:sz w:val="21"/>
          <w:szCs w:val="21"/>
        </w:rPr>
        <w:t>Укажите </w:t>
      </w:r>
      <w:r>
        <w:rPr>
          <w:rFonts w:ascii="Arial" w:hAnsi="Arial" w:cs="Arial"/>
          <w:color w:val="000000"/>
          <w:sz w:val="21"/>
          <w:szCs w:val="21"/>
          <w:u w:val="single"/>
        </w:rPr>
        <w:t>две особенности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F4F14" w:rsidRDefault="007F4F14"/>
    <w:sectPr w:rsidR="007F4F14" w:rsidSect="009A17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7BF"/>
    <w:rsid w:val="00615BA3"/>
    <w:rsid w:val="00732958"/>
    <w:rsid w:val="007F4F14"/>
    <w:rsid w:val="00994366"/>
    <w:rsid w:val="009A17BF"/>
    <w:rsid w:val="00D16DDC"/>
    <w:rsid w:val="00F0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2021-01-27T15:42:00Z</dcterms:created>
  <dcterms:modified xsi:type="dcterms:W3CDTF">2021-01-27T16:17:00Z</dcterms:modified>
</cp:coreProperties>
</file>