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1A" w:rsidRPr="004C7BAD" w:rsidRDefault="00413F1A" w:rsidP="004C7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BA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413F1A" w:rsidRPr="004C7BAD" w:rsidRDefault="00413F1A" w:rsidP="004C7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BAD">
        <w:rPr>
          <w:rFonts w:ascii="Times New Roman" w:hAnsi="Times New Roman" w:cs="Times New Roman"/>
          <w:sz w:val="24"/>
          <w:szCs w:val="24"/>
        </w:rPr>
        <w:t>«Лицей с кадетскими классами имени Г.С.Шпагина»</w:t>
      </w:r>
    </w:p>
    <w:p w:rsidR="00413F1A" w:rsidRPr="004C7BAD" w:rsidRDefault="00413F1A" w:rsidP="004C7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BAD">
        <w:rPr>
          <w:rFonts w:ascii="Times New Roman" w:hAnsi="Times New Roman" w:cs="Times New Roman"/>
          <w:sz w:val="24"/>
          <w:szCs w:val="24"/>
        </w:rPr>
        <w:t>города Вятские Поляны Кировской области</w:t>
      </w:r>
    </w:p>
    <w:p w:rsidR="00413F1A" w:rsidRPr="004C7BAD" w:rsidRDefault="00413F1A" w:rsidP="004C7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F1A" w:rsidRPr="004C7BAD" w:rsidRDefault="00413F1A" w:rsidP="004C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13F1A" w:rsidRPr="004C7BAD" w:rsidRDefault="00413F1A" w:rsidP="004C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F1A" w:rsidRDefault="00413F1A" w:rsidP="004C7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6091" w:rsidRDefault="00736091" w:rsidP="004C7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6091" w:rsidRPr="004C7BAD" w:rsidRDefault="00736091" w:rsidP="004C7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206F" w:rsidRPr="004C7BAD" w:rsidRDefault="00413F1A" w:rsidP="004C7BA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C7B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F206F" w:rsidRPr="004C7BAD" w:rsidRDefault="001F206F" w:rsidP="004C7B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206F" w:rsidRPr="004C7BAD" w:rsidRDefault="001F206F" w:rsidP="004C7B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206F" w:rsidRPr="004C7BAD" w:rsidRDefault="001F206F" w:rsidP="004C7B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2507" w:rsidRPr="004C7BAD" w:rsidRDefault="00AB2507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507" w:rsidRPr="004C7BAD" w:rsidRDefault="00AB2507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507" w:rsidRPr="004C7BAD" w:rsidRDefault="00AB2507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A16" w:rsidRPr="004C7BAD" w:rsidRDefault="00112A16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06F" w:rsidRPr="004C7BAD" w:rsidRDefault="00413F1A" w:rsidP="004C7B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7BAD">
        <w:rPr>
          <w:rFonts w:ascii="Times New Roman" w:hAnsi="Times New Roman"/>
          <w:sz w:val="24"/>
          <w:szCs w:val="24"/>
        </w:rPr>
        <w:t xml:space="preserve">РАБОЧАЯ </w:t>
      </w:r>
      <w:r w:rsidR="001F206F" w:rsidRPr="004C7BAD">
        <w:rPr>
          <w:rFonts w:ascii="Times New Roman" w:hAnsi="Times New Roman"/>
          <w:sz w:val="24"/>
          <w:szCs w:val="24"/>
        </w:rPr>
        <w:t xml:space="preserve"> ПРОГРАММА</w:t>
      </w:r>
    </w:p>
    <w:p w:rsidR="00413F1A" w:rsidRPr="004C7BAD" w:rsidRDefault="004C7BAD" w:rsidP="004C7B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1F206F" w:rsidRPr="004C7BAD">
        <w:rPr>
          <w:rFonts w:ascii="Times New Roman" w:hAnsi="Times New Roman"/>
          <w:sz w:val="24"/>
          <w:szCs w:val="24"/>
        </w:rPr>
        <w:t>НАДПРЕДМЕТНОГО КУРСА</w:t>
      </w:r>
    </w:p>
    <w:p w:rsidR="001F206F" w:rsidRPr="004C7BAD" w:rsidRDefault="004C7BAD" w:rsidP="004C7BAD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F206F" w:rsidRPr="004C7BAD">
        <w:rPr>
          <w:rFonts w:ascii="Times New Roman" w:hAnsi="Times New Roman"/>
          <w:sz w:val="24"/>
          <w:szCs w:val="24"/>
        </w:rPr>
        <w:t>«МИР ДЕЯТЕЛЬНОСТИ»</w:t>
      </w:r>
    </w:p>
    <w:p w:rsidR="00CE2A5D" w:rsidRPr="004C7BAD" w:rsidRDefault="004C7BAD" w:rsidP="004C7BAD">
      <w:pPr>
        <w:pStyle w:val="a3"/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</w:t>
      </w:r>
      <w:r w:rsidR="00CE2A5D" w:rsidRPr="004C7BAD">
        <w:rPr>
          <w:rFonts w:ascii="Times New Roman" w:hAnsi="Times New Roman"/>
          <w:color w:val="FF0000"/>
          <w:sz w:val="24"/>
          <w:szCs w:val="24"/>
        </w:rPr>
        <w:t>Направление</w:t>
      </w:r>
    </w:p>
    <w:p w:rsidR="00AB2507" w:rsidRPr="004C7BAD" w:rsidRDefault="004C7BAD" w:rsidP="004C7BAD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01221C" w:rsidRPr="004C7BAD">
        <w:rPr>
          <w:rFonts w:ascii="Times New Roman" w:hAnsi="Times New Roman"/>
          <w:sz w:val="24"/>
          <w:szCs w:val="24"/>
        </w:rPr>
        <w:t>5</w:t>
      </w:r>
      <w:r w:rsidR="00CE2A5D" w:rsidRPr="004C7BAD">
        <w:rPr>
          <w:rFonts w:ascii="Times New Roman" w:hAnsi="Times New Roman"/>
          <w:sz w:val="24"/>
          <w:szCs w:val="24"/>
        </w:rPr>
        <w:t>а</w:t>
      </w:r>
      <w:proofErr w:type="gramStart"/>
      <w:r w:rsidR="00CE2A5D" w:rsidRPr="004C7BAD">
        <w:rPr>
          <w:rFonts w:ascii="Times New Roman" w:hAnsi="Times New Roman"/>
          <w:sz w:val="24"/>
          <w:szCs w:val="24"/>
        </w:rPr>
        <w:t>,б</w:t>
      </w:r>
      <w:proofErr w:type="gramEnd"/>
      <w:r w:rsidR="00CE2A5D" w:rsidRPr="004C7BAD">
        <w:rPr>
          <w:rFonts w:ascii="Times New Roman" w:hAnsi="Times New Roman"/>
          <w:sz w:val="24"/>
          <w:szCs w:val="24"/>
        </w:rPr>
        <w:t>,в,г</w:t>
      </w:r>
      <w:r w:rsidR="0001221C" w:rsidRPr="004C7BAD">
        <w:rPr>
          <w:rFonts w:ascii="Times New Roman" w:hAnsi="Times New Roman"/>
          <w:sz w:val="24"/>
          <w:szCs w:val="24"/>
        </w:rPr>
        <w:t xml:space="preserve"> класс</w:t>
      </w:r>
      <w:r w:rsidR="00CE2A5D" w:rsidRPr="004C7BAD">
        <w:rPr>
          <w:rFonts w:ascii="Times New Roman" w:hAnsi="Times New Roman"/>
          <w:sz w:val="24"/>
          <w:szCs w:val="24"/>
        </w:rPr>
        <w:t>ы</w:t>
      </w:r>
    </w:p>
    <w:p w:rsidR="00CE2A5D" w:rsidRPr="004C7BAD" w:rsidRDefault="004C7BAD" w:rsidP="004C7BAD">
      <w:pPr>
        <w:pStyle w:val="a3"/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E2A5D" w:rsidRPr="004C7BAD">
        <w:rPr>
          <w:rFonts w:ascii="Times New Roman" w:hAnsi="Times New Roman"/>
          <w:sz w:val="24"/>
          <w:szCs w:val="24"/>
        </w:rPr>
        <w:t>2018-2019 год</w:t>
      </w:r>
    </w:p>
    <w:p w:rsidR="001F206F" w:rsidRPr="004C7BAD" w:rsidRDefault="001F206F" w:rsidP="004C7BA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06F" w:rsidRPr="004C7BAD" w:rsidRDefault="001F206F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06F" w:rsidRPr="004C7BAD" w:rsidRDefault="001F206F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06F" w:rsidRPr="004C7BAD" w:rsidRDefault="001F206F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06F" w:rsidRPr="004C7BAD" w:rsidRDefault="001F206F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06F" w:rsidRPr="004C7BAD" w:rsidRDefault="001F206F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06F" w:rsidRPr="004C7BAD" w:rsidRDefault="001F206F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2A5D" w:rsidRPr="004C7BAD" w:rsidRDefault="00CE2A5D" w:rsidP="004C7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BA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CE2A5D" w:rsidRPr="004C7BAD" w:rsidRDefault="00CE2A5D" w:rsidP="004C7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C7BAD">
        <w:rPr>
          <w:rFonts w:ascii="Times New Roman" w:hAnsi="Times New Roman" w:cs="Times New Roman"/>
          <w:sz w:val="24"/>
          <w:szCs w:val="24"/>
        </w:rPr>
        <w:t>Бякова</w:t>
      </w:r>
      <w:proofErr w:type="spellEnd"/>
      <w:r w:rsidR="00736091">
        <w:rPr>
          <w:rFonts w:ascii="Times New Roman" w:hAnsi="Times New Roman" w:cs="Times New Roman"/>
          <w:sz w:val="24"/>
          <w:szCs w:val="24"/>
        </w:rPr>
        <w:t xml:space="preserve"> Светлана Александровна,</w:t>
      </w:r>
      <w:r w:rsidRPr="004C7BAD">
        <w:rPr>
          <w:rFonts w:ascii="Times New Roman" w:hAnsi="Times New Roman" w:cs="Times New Roman"/>
          <w:sz w:val="24"/>
          <w:szCs w:val="24"/>
        </w:rPr>
        <w:t xml:space="preserve"> учитель географии</w:t>
      </w:r>
    </w:p>
    <w:p w:rsidR="001F206F" w:rsidRPr="004C7BAD" w:rsidRDefault="001F206F" w:rsidP="004C7BA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206F" w:rsidRPr="004C7BAD" w:rsidRDefault="001F206F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06F" w:rsidRPr="004C7BAD" w:rsidRDefault="001F206F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06F" w:rsidRPr="004C7BAD" w:rsidRDefault="001F206F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06F" w:rsidRPr="004C7BAD" w:rsidRDefault="001F206F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06F" w:rsidRPr="004C7BAD" w:rsidRDefault="001F206F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06F" w:rsidRPr="004C7BAD" w:rsidRDefault="001F206F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06F" w:rsidRPr="004C7BAD" w:rsidRDefault="001F206F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06F" w:rsidRPr="004C7BAD" w:rsidRDefault="001F206F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06F" w:rsidRPr="004C7BAD" w:rsidRDefault="001F206F" w:rsidP="004C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F1A" w:rsidRPr="004C7BAD" w:rsidRDefault="00413F1A" w:rsidP="004C7B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3F1A" w:rsidRPr="004C7BAD" w:rsidRDefault="00413F1A" w:rsidP="004C7B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3F1A" w:rsidRPr="004C7BAD" w:rsidRDefault="00413F1A" w:rsidP="004C7B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3F1A" w:rsidRPr="004C7BAD" w:rsidRDefault="00413F1A" w:rsidP="004C7B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3F1A" w:rsidRPr="004C7BAD" w:rsidRDefault="00413F1A" w:rsidP="004C7B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6091" w:rsidRDefault="00736091" w:rsidP="004C7B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6091" w:rsidRDefault="00736091" w:rsidP="004C7B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6091" w:rsidRDefault="00736091" w:rsidP="004C7B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6091" w:rsidRDefault="00736091" w:rsidP="004C7B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B2507" w:rsidRPr="004C7BAD" w:rsidRDefault="00AB2507" w:rsidP="004C7B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7BAD">
        <w:rPr>
          <w:rFonts w:ascii="Times New Roman" w:hAnsi="Times New Roman"/>
          <w:sz w:val="24"/>
          <w:szCs w:val="24"/>
        </w:rPr>
        <w:t>Вятские Поляны,2018</w:t>
      </w:r>
    </w:p>
    <w:p w:rsidR="001F206F" w:rsidRPr="004C7BAD" w:rsidRDefault="001F206F" w:rsidP="00736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B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E2A5D" w:rsidRPr="004C7BAD" w:rsidRDefault="00CE2A5D" w:rsidP="004C7BAD">
      <w:pPr>
        <w:pStyle w:val="ac"/>
        <w:shd w:val="clear" w:color="auto" w:fill="FFFFFF"/>
        <w:spacing w:after="0" w:afterAutospacing="0"/>
        <w:ind w:right="-57" w:firstLine="578"/>
        <w:jc w:val="both"/>
        <w:rPr>
          <w:color w:val="000000"/>
          <w:spacing w:val="-1"/>
          <w:lang w:eastAsia="ru-RU"/>
        </w:rPr>
      </w:pPr>
      <w:r w:rsidRPr="004C7BAD">
        <w:rPr>
          <w:color w:val="000000"/>
          <w:spacing w:val="-2"/>
          <w:lang w:eastAsia="ru-RU"/>
        </w:rPr>
        <w:t xml:space="preserve">Рабочая программа </w:t>
      </w:r>
      <w:proofErr w:type="spellStart"/>
      <w:r w:rsidRPr="004C7BAD">
        <w:rPr>
          <w:color w:val="000000"/>
          <w:spacing w:val="-2"/>
          <w:lang w:eastAsia="ru-RU"/>
        </w:rPr>
        <w:t>надпредметного</w:t>
      </w:r>
      <w:proofErr w:type="spellEnd"/>
      <w:r w:rsidRPr="004C7BAD">
        <w:rPr>
          <w:color w:val="000000"/>
          <w:spacing w:val="-2"/>
          <w:lang w:eastAsia="ru-RU"/>
        </w:rPr>
        <w:t xml:space="preserve"> курса «Мир деятельности» составлена на основе  </w:t>
      </w:r>
      <w:r w:rsidRPr="004C7BAD">
        <w:rPr>
          <w:color w:val="000000"/>
          <w:spacing w:val="-1"/>
          <w:lang w:eastAsia="ru-RU"/>
        </w:rPr>
        <w:t>нормативных документов:</w:t>
      </w:r>
    </w:p>
    <w:p w:rsidR="00CE2A5D" w:rsidRPr="004C7BAD" w:rsidRDefault="00CE2A5D" w:rsidP="004C7BAD">
      <w:pPr>
        <w:numPr>
          <w:ilvl w:val="0"/>
          <w:numId w:val="1"/>
        </w:numPr>
        <w:shd w:val="clear" w:color="auto" w:fill="FFFFFF"/>
        <w:spacing w:after="0" w:line="240" w:lineRule="auto"/>
        <w:ind w:left="0" w:right="1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BAD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CE2A5D" w:rsidRPr="004C7BAD" w:rsidRDefault="00CE2A5D" w:rsidP="004C7BA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BAD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 РФ от 17.12.2010 № 1897;</w:t>
      </w:r>
    </w:p>
    <w:p w:rsidR="00CE2A5D" w:rsidRPr="004C7BAD" w:rsidRDefault="00CE2A5D" w:rsidP="004C7BA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BAD">
        <w:rPr>
          <w:rFonts w:ascii="Times New Roman" w:hAnsi="Times New Roman" w:cs="Times New Roman"/>
          <w:sz w:val="24"/>
          <w:szCs w:val="24"/>
          <w:lang w:eastAsia="ru-RU"/>
        </w:rPr>
        <w:t>Фундаментальное ядро содержания общего образования. Москва "Просвещение" 2012;</w:t>
      </w:r>
    </w:p>
    <w:p w:rsidR="00CE2A5D" w:rsidRPr="004C7BAD" w:rsidRDefault="00CE2A5D" w:rsidP="004C7BA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BAD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</w:t>
      </w:r>
      <w:r w:rsidR="001859D2" w:rsidRPr="004C7BAD">
        <w:rPr>
          <w:rFonts w:ascii="Times New Roman" w:hAnsi="Times New Roman" w:cs="Times New Roman"/>
          <w:sz w:val="24"/>
          <w:szCs w:val="24"/>
          <w:lang w:eastAsia="ru-RU"/>
        </w:rPr>
        <w:t>МКОУ «Лицей с кадетскими классами имени Г.С.Шпагина».</w:t>
      </w:r>
    </w:p>
    <w:p w:rsidR="00CC6480" w:rsidRPr="004C7BAD" w:rsidRDefault="00CC6480" w:rsidP="004C7B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BAD">
        <w:rPr>
          <w:rFonts w:ascii="Times New Roman" w:hAnsi="Times New Roman"/>
          <w:b/>
          <w:sz w:val="24"/>
          <w:szCs w:val="24"/>
        </w:rPr>
        <w:t>Возраст</w:t>
      </w:r>
      <w:r w:rsidRPr="004C7BAD">
        <w:rPr>
          <w:rFonts w:ascii="Times New Roman" w:hAnsi="Times New Roman"/>
          <w:sz w:val="24"/>
          <w:szCs w:val="24"/>
        </w:rPr>
        <w:t xml:space="preserve"> </w:t>
      </w:r>
      <w:r w:rsidRPr="004C7BAD">
        <w:rPr>
          <w:rFonts w:ascii="Times New Roman" w:hAnsi="Times New Roman"/>
          <w:b/>
          <w:sz w:val="24"/>
          <w:szCs w:val="24"/>
        </w:rPr>
        <w:t>детей</w:t>
      </w:r>
      <w:r w:rsidRPr="004C7BAD">
        <w:rPr>
          <w:rFonts w:ascii="Times New Roman" w:hAnsi="Times New Roman"/>
          <w:sz w:val="24"/>
          <w:szCs w:val="24"/>
        </w:rPr>
        <w:t>- 11-12 лет.</w:t>
      </w:r>
    </w:p>
    <w:p w:rsidR="00CC6480" w:rsidRPr="004C7BAD" w:rsidRDefault="00CC6480" w:rsidP="004C7B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BAD">
        <w:rPr>
          <w:rFonts w:ascii="Times New Roman" w:hAnsi="Times New Roman"/>
          <w:b/>
          <w:sz w:val="24"/>
          <w:szCs w:val="24"/>
        </w:rPr>
        <w:t>Режим занятий</w:t>
      </w:r>
      <w:r w:rsidRPr="004C7BAD">
        <w:rPr>
          <w:rFonts w:ascii="Times New Roman" w:hAnsi="Times New Roman"/>
          <w:sz w:val="24"/>
          <w:szCs w:val="24"/>
        </w:rPr>
        <w:t>-1 час в неделю.</w:t>
      </w:r>
    </w:p>
    <w:p w:rsidR="00CC6480" w:rsidRPr="004C7BAD" w:rsidRDefault="00CC6480" w:rsidP="004C7BAD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4C7BAD">
        <w:rPr>
          <w:rFonts w:ascii="Times New Roman" w:eastAsia="Calibri" w:hAnsi="Times New Roman"/>
          <w:sz w:val="24"/>
          <w:szCs w:val="24"/>
        </w:rPr>
        <w:t>Рабочая программа рассчитана на 17 часов.</w:t>
      </w:r>
    </w:p>
    <w:p w:rsidR="00A96D5A" w:rsidRPr="004C7BAD" w:rsidRDefault="00CC6480" w:rsidP="004C7BAD">
      <w:pPr>
        <w:pStyle w:val="Default"/>
        <w:jc w:val="both"/>
      </w:pPr>
      <w:r w:rsidRPr="004C7BAD">
        <w:rPr>
          <w:rFonts w:eastAsia="Calibri"/>
        </w:rPr>
        <w:t xml:space="preserve">Рабочая программа составлена на основе программы по </w:t>
      </w:r>
      <w:proofErr w:type="spellStart"/>
      <w:r w:rsidRPr="004C7BAD">
        <w:rPr>
          <w:rFonts w:eastAsia="Calibri"/>
        </w:rPr>
        <w:t>надпредметному</w:t>
      </w:r>
      <w:proofErr w:type="spellEnd"/>
      <w:r w:rsidRPr="004C7BAD">
        <w:rPr>
          <w:rFonts w:eastAsia="Calibri"/>
        </w:rPr>
        <w:t xml:space="preserve"> курсу «Мир деятельности» </w:t>
      </w:r>
      <w:r w:rsidR="00A96D5A" w:rsidRPr="004C7BAD">
        <w:t xml:space="preserve">по развитию универсальных учебных действий у учащихся 5–9 классов общеобразовательной средней школы. </w:t>
      </w:r>
      <w:proofErr w:type="spellStart"/>
      <w:r w:rsidR="00A96D5A" w:rsidRPr="004C7BAD">
        <w:rPr>
          <w:bCs/>
        </w:rPr>
        <w:t>Петерсон</w:t>
      </w:r>
      <w:proofErr w:type="spellEnd"/>
      <w:r w:rsidR="00A96D5A" w:rsidRPr="004C7BAD">
        <w:rPr>
          <w:bCs/>
        </w:rPr>
        <w:t xml:space="preserve"> Л.Г., </w:t>
      </w:r>
      <w:proofErr w:type="spellStart"/>
      <w:r w:rsidR="00A96D5A" w:rsidRPr="004C7BAD">
        <w:rPr>
          <w:bCs/>
        </w:rPr>
        <w:t>Кубышева</w:t>
      </w:r>
      <w:proofErr w:type="spellEnd"/>
      <w:r w:rsidR="00A96D5A" w:rsidRPr="004C7BAD">
        <w:rPr>
          <w:bCs/>
        </w:rPr>
        <w:t xml:space="preserve"> М.А.</w:t>
      </w:r>
      <w:r w:rsidR="00A96D5A" w:rsidRPr="004C7BAD">
        <w:rPr>
          <w:b/>
          <w:bCs/>
        </w:rPr>
        <w:t xml:space="preserve"> </w:t>
      </w:r>
      <w:r w:rsidR="00A96D5A" w:rsidRPr="004C7BAD">
        <w:t>− М.: НОУ ДПО Институт СДП, 2019</w:t>
      </w:r>
    </w:p>
    <w:p w:rsidR="006A48BA" w:rsidRPr="004C7BAD" w:rsidRDefault="006A48BA" w:rsidP="004C7BAD">
      <w:pPr>
        <w:pStyle w:val="Default"/>
        <w:jc w:val="both"/>
      </w:pPr>
      <w:r w:rsidRPr="004C7BAD">
        <w:t>Содержание курса для 5−9 классов предусматривает формирование всего спектра универсальных учебных действий ФГОС основной школы в рамках выделенных содержательно-методических линий с позиции преемственности с начальной школой.</w:t>
      </w:r>
    </w:p>
    <w:p w:rsidR="006A48BA" w:rsidRPr="004C7BAD" w:rsidRDefault="006A48BA" w:rsidP="004C7BAD">
      <w:pPr>
        <w:pStyle w:val="Default"/>
        <w:jc w:val="both"/>
      </w:pPr>
      <w:r w:rsidRPr="004C7BAD">
        <w:rPr>
          <w:b/>
          <w:bCs/>
        </w:rPr>
        <w:t>В рамках организационно-рефлексивной линии:</w:t>
      </w:r>
    </w:p>
    <w:p w:rsidR="006A48BA" w:rsidRPr="004C7BAD" w:rsidRDefault="006A48BA" w:rsidP="004C7BAD">
      <w:pPr>
        <w:pStyle w:val="Default"/>
        <w:spacing w:after="121"/>
        <w:jc w:val="both"/>
      </w:pPr>
      <w:r w:rsidRPr="004C7BAD">
        <w:rPr>
          <w:b/>
          <w:bCs/>
          <w:iCs/>
        </w:rPr>
        <w:t>выпускник научится:</w:t>
      </w:r>
    </w:p>
    <w:p w:rsidR="006A48BA" w:rsidRPr="004C7BAD" w:rsidRDefault="006A48BA" w:rsidP="004C7BAD">
      <w:pPr>
        <w:pStyle w:val="Default"/>
        <w:spacing w:after="121"/>
        <w:jc w:val="both"/>
      </w:pPr>
      <w:r w:rsidRPr="004C7BAD">
        <w:t> фиксировать собственные затруднения в учебной деятельности;</w:t>
      </w:r>
    </w:p>
    <w:p w:rsidR="006A48BA" w:rsidRPr="004C7BAD" w:rsidRDefault="006A48BA" w:rsidP="004C7BAD">
      <w:pPr>
        <w:pStyle w:val="Default"/>
        <w:spacing w:after="121"/>
        <w:jc w:val="both"/>
      </w:pPr>
      <w:r w:rsidRPr="004C7BAD">
        <w:t> выдвигать версии решения проблемы, формулировать гипотезы, предвосхищать конечный результат;</w:t>
      </w:r>
    </w:p>
    <w:p w:rsidR="006A48BA" w:rsidRPr="004C7BAD" w:rsidRDefault="006A48BA" w:rsidP="004C7BAD">
      <w:pPr>
        <w:pStyle w:val="Default"/>
        <w:spacing w:after="121"/>
        <w:jc w:val="both"/>
      </w:pPr>
      <w:r w:rsidRPr="004C7BAD">
        <w:t> ставить цели своей учебно-познавательной деятельности на основе метода рефлексивной самоорганизации;</w:t>
      </w:r>
    </w:p>
    <w:p w:rsidR="006A48BA" w:rsidRPr="004C7BAD" w:rsidRDefault="006A48BA" w:rsidP="004C7BAD">
      <w:pPr>
        <w:pStyle w:val="Default"/>
        <w:spacing w:after="121"/>
        <w:jc w:val="both"/>
      </w:pPr>
      <w:r w:rsidRPr="004C7BAD">
        <w:t> устанавливать целевые приоритеты и обосновывать их выбор;</w:t>
      </w:r>
    </w:p>
    <w:p w:rsidR="006A48BA" w:rsidRPr="004C7BAD" w:rsidRDefault="006A48BA" w:rsidP="004C7BAD">
      <w:pPr>
        <w:pStyle w:val="Default"/>
        <w:jc w:val="both"/>
      </w:pPr>
      <w:r w:rsidRPr="004C7BAD">
        <w:t> анализировать условия достижения цели с учетом выделенных с помощью учителя или самостоятельно ориентиров действия в новом учебном материале;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определять необходимые действия в соответствии с учебной и познавательной задачей и составлять алгоритм их выполнения;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самостоятельно контролировать свое время и управлять им;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оценивать свою деятельность, аргументируя причины достижения или отсутствия планируемого результата;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 xml:space="preserve"> адекватно оценивать правильность выполнения действия и вносить необходимые коррективы в </w:t>
      </w:r>
      <w:proofErr w:type="gramStart"/>
      <w:r w:rsidRPr="004C7BAD">
        <w:rPr>
          <w:color w:val="auto"/>
        </w:rPr>
        <w:t>исполнение</w:t>
      </w:r>
      <w:proofErr w:type="gramEnd"/>
      <w:r w:rsidRPr="004C7BAD">
        <w:rPr>
          <w:color w:val="auto"/>
        </w:rPr>
        <w:t xml:space="preserve"> как в конце действия, так и по ходу его реализации;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lastRenderedPageBreak/>
        <w:t> анализировать существующие и планировать будущие образовательные результаты, динамику собственных образовательных результатов;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осуществлять проектную и учебно-исследовательскую деятельность на заданном учителем уровне;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неслучайным образом прогнозировать будущие события и развитие процессов.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b/>
          <w:bCs/>
          <w:iCs/>
          <w:color w:val="auto"/>
        </w:rPr>
        <w:t>выпускник получит возможность научиться: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 xml:space="preserve"> самостоятельно строить жизненные планы во </w:t>
      </w:r>
      <w:proofErr w:type="spellStart"/>
      <w:proofErr w:type="gramStart"/>
      <w:r w:rsidRPr="004C7BAD">
        <w:rPr>
          <w:color w:val="auto"/>
        </w:rPr>
        <w:t>временно́й</w:t>
      </w:r>
      <w:proofErr w:type="spellEnd"/>
      <w:proofErr w:type="gramEnd"/>
      <w:r w:rsidRPr="004C7BAD">
        <w:rPr>
          <w:color w:val="auto"/>
        </w:rPr>
        <w:t xml:space="preserve"> перспективе;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самостоятельно планировать пути достижения целей;</w:t>
      </w:r>
    </w:p>
    <w:p w:rsidR="006A48BA" w:rsidRPr="004C7BAD" w:rsidRDefault="006A48BA" w:rsidP="004C7BAD">
      <w:pPr>
        <w:pStyle w:val="Default"/>
        <w:jc w:val="both"/>
        <w:rPr>
          <w:color w:val="auto"/>
        </w:rPr>
      </w:pPr>
      <w:r w:rsidRPr="004C7BAD">
        <w:rPr>
          <w:color w:val="auto"/>
        </w:rPr>
        <w:t> при планировании достижения целей самостоятельно и адекватно учитывать условия и средства их достижения;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> выделять альтернативные способы достижения цели и выбирать наиболее эффективный способ;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> 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 xml:space="preserve"> осознанно управлять своим поведением и деятельностью, направленной на достижение поставленных целей (включая </w:t>
      </w:r>
      <w:proofErr w:type="spellStart"/>
      <w:r w:rsidRPr="004C7BAD">
        <w:rPr>
          <w:color w:val="auto"/>
        </w:rPr>
        <w:t>самомотивирование</w:t>
      </w:r>
      <w:proofErr w:type="spellEnd"/>
      <w:r w:rsidRPr="004C7BAD">
        <w:rPr>
          <w:color w:val="auto"/>
        </w:rPr>
        <w:t xml:space="preserve">, волевую </w:t>
      </w:r>
      <w:proofErr w:type="spellStart"/>
      <w:r w:rsidRPr="004C7BAD">
        <w:rPr>
          <w:color w:val="auto"/>
        </w:rPr>
        <w:t>саморегуляцию</w:t>
      </w:r>
      <w:proofErr w:type="spellEnd"/>
      <w:r w:rsidRPr="004C7BAD">
        <w:rPr>
          <w:color w:val="auto"/>
        </w:rPr>
        <w:t xml:space="preserve">, </w:t>
      </w:r>
      <w:proofErr w:type="spellStart"/>
      <w:r w:rsidRPr="004C7BAD">
        <w:rPr>
          <w:color w:val="auto"/>
        </w:rPr>
        <w:t>критериальную</w:t>
      </w:r>
      <w:proofErr w:type="spellEnd"/>
      <w:r w:rsidRPr="004C7BAD">
        <w:rPr>
          <w:color w:val="auto"/>
        </w:rPr>
        <w:t xml:space="preserve"> самооценку и т.д.);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> осуществлять познавательную рефлексию в отношении действий по решению учебных и познавательных задач и проблем;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> самостоятельно определять причины своего успеха или неуспеха и находить способы выхода из ситуации неуспеха;</w:t>
      </w:r>
    </w:p>
    <w:p w:rsidR="006A48BA" w:rsidRPr="004C7BAD" w:rsidRDefault="006A48BA" w:rsidP="004C7BAD">
      <w:pPr>
        <w:pStyle w:val="Default"/>
        <w:jc w:val="both"/>
        <w:rPr>
          <w:color w:val="auto"/>
        </w:rPr>
      </w:pPr>
      <w:r w:rsidRPr="004C7BAD">
        <w:rPr>
          <w:color w:val="auto"/>
        </w:rPr>
        <w:t> планировать и корректировать свою индивидуальную образовательную траекторию, соотносить реальные и планируемые результаты индивидуальной образовательной деятельности и делать выводы.</w:t>
      </w:r>
    </w:p>
    <w:p w:rsidR="006A48BA" w:rsidRPr="004C7BAD" w:rsidRDefault="006A48BA" w:rsidP="004C7BAD">
      <w:pPr>
        <w:pStyle w:val="Default"/>
        <w:jc w:val="both"/>
        <w:rPr>
          <w:color w:val="auto"/>
        </w:rPr>
      </w:pPr>
    </w:p>
    <w:p w:rsidR="006A48BA" w:rsidRPr="004C7BAD" w:rsidRDefault="006A48BA" w:rsidP="004C7BAD">
      <w:pPr>
        <w:pStyle w:val="Default"/>
        <w:jc w:val="both"/>
        <w:rPr>
          <w:color w:val="auto"/>
        </w:rPr>
      </w:pPr>
      <w:r w:rsidRPr="004C7BAD">
        <w:rPr>
          <w:b/>
          <w:bCs/>
          <w:color w:val="auto"/>
        </w:rPr>
        <w:t>В рамках коммуникативной линии:</w:t>
      </w:r>
    </w:p>
    <w:p w:rsidR="006A48BA" w:rsidRPr="004C7BAD" w:rsidRDefault="006A48BA" w:rsidP="004C7BAD">
      <w:pPr>
        <w:pStyle w:val="Default"/>
        <w:spacing w:after="61"/>
        <w:jc w:val="both"/>
        <w:rPr>
          <w:color w:val="auto"/>
        </w:rPr>
      </w:pPr>
      <w:r w:rsidRPr="004C7BAD">
        <w:rPr>
          <w:b/>
          <w:bCs/>
          <w:iCs/>
          <w:color w:val="auto"/>
        </w:rPr>
        <w:t>выпускник научится:</w:t>
      </w:r>
    </w:p>
    <w:p w:rsidR="006A48BA" w:rsidRPr="004C7BAD" w:rsidRDefault="006A48BA" w:rsidP="004C7BAD">
      <w:pPr>
        <w:pStyle w:val="Default"/>
        <w:spacing w:after="61"/>
        <w:jc w:val="both"/>
        <w:rPr>
          <w:color w:val="auto"/>
        </w:rPr>
      </w:pPr>
      <w:r w:rsidRPr="004C7BAD">
        <w:rPr>
          <w:color w:val="auto"/>
        </w:rPr>
        <w:t>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A48BA" w:rsidRPr="004C7BAD" w:rsidRDefault="006A48BA" w:rsidP="004C7BAD">
      <w:pPr>
        <w:pStyle w:val="Default"/>
        <w:spacing w:after="61"/>
        <w:jc w:val="both"/>
        <w:rPr>
          <w:color w:val="auto"/>
        </w:rPr>
      </w:pPr>
      <w:r w:rsidRPr="004C7BAD">
        <w:rPr>
          <w:color w:val="auto"/>
        </w:rPr>
        <w:t> вести диалог на основе равноправных отношений и взаимного уважения и принятия;</w:t>
      </w:r>
    </w:p>
    <w:p w:rsidR="006A48BA" w:rsidRPr="004C7BAD" w:rsidRDefault="006A48BA" w:rsidP="004C7BAD">
      <w:pPr>
        <w:pStyle w:val="Default"/>
        <w:spacing w:after="61"/>
        <w:jc w:val="both"/>
        <w:rPr>
          <w:color w:val="auto"/>
        </w:rPr>
      </w:pPr>
      <w:r w:rsidRPr="004C7BAD">
        <w:rPr>
          <w:color w:val="auto"/>
        </w:rPr>
        <w:t>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A48BA" w:rsidRPr="004C7BAD" w:rsidRDefault="006A48BA" w:rsidP="004C7BAD">
      <w:pPr>
        <w:pStyle w:val="Default"/>
        <w:spacing w:after="61"/>
        <w:jc w:val="both"/>
        <w:rPr>
          <w:color w:val="auto"/>
        </w:rPr>
      </w:pPr>
      <w:r w:rsidRPr="004C7BAD">
        <w:rPr>
          <w:color w:val="auto"/>
        </w:rPr>
        <w:t> учитывать разные мнения и стремиться к координации различных позиций в сотрудничестве;</w:t>
      </w:r>
    </w:p>
    <w:p w:rsidR="006A48BA" w:rsidRPr="004C7BAD" w:rsidRDefault="006A48BA" w:rsidP="004C7BAD">
      <w:pPr>
        <w:pStyle w:val="Default"/>
        <w:spacing w:after="61"/>
        <w:jc w:val="both"/>
        <w:rPr>
          <w:color w:val="auto"/>
        </w:rPr>
      </w:pPr>
      <w:r w:rsidRPr="004C7BAD">
        <w:rPr>
          <w:color w:val="auto"/>
        </w:rPr>
        <w:t> 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6A48BA" w:rsidRPr="004C7BAD" w:rsidRDefault="006A48BA" w:rsidP="004C7BAD">
      <w:pPr>
        <w:pStyle w:val="Default"/>
        <w:jc w:val="both"/>
        <w:rPr>
          <w:color w:val="auto"/>
        </w:rPr>
      </w:pPr>
      <w:r w:rsidRPr="004C7BAD">
        <w:rPr>
          <w:color w:val="auto"/>
        </w:rPr>
        <w:t> устанавливать и сравнивать разные точки зрения, прежде чем принимать решения и делать выбор;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> аргументировать свою точку зрения, отстаивать свою позицию не враждебным для оппонентов образом;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> конструктивно разрешать конфликты;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> задавать вопросы, необходимые для организации собственной деятельности и сотрудничества с партнером;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lastRenderedPageBreak/>
        <w:t> осуществлять взаимный контроль и оказывать в сотрудничестве необходимую взаимопомощь;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>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> осуществлять контроль, коррекцию, оценку действий партнера, уметь убеждать;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> основам коммуникативной рефлексии.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b/>
          <w:bCs/>
          <w:iCs/>
          <w:color w:val="auto"/>
        </w:rPr>
        <w:t>выпускник получит возможность научиться: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> определять возможные роли в совместной деятельности;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> вступать в диалог, а также устранять в рамках диалога разрывы в коммуникации, обусловленные непониманием/ неприятием со стороны собеседника задачи, формы или содержания диалога;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> участвовать в коллективном обсуждении проблем, участвовать в дискуссии и аргументировать свою позицию;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> учитывать и координировать различные позиции других людей в сотрудничестве;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> учитывать разные мнения и интересы, обосновывать собственную позицию;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> понимать относительность мнений и подходов к решению проблемы;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> продуктивно разрешать конфликты на основе учета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A48BA" w:rsidRPr="004C7BAD" w:rsidRDefault="006A48BA" w:rsidP="004C7BAD">
      <w:pPr>
        <w:pStyle w:val="Default"/>
        <w:spacing w:after="71"/>
        <w:jc w:val="both"/>
        <w:rPr>
          <w:color w:val="auto"/>
        </w:rPr>
      </w:pPr>
      <w:r w:rsidRPr="004C7BAD">
        <w:rPr>
          <w:color w:val="auto"/>
        </w:rPr>
        <w:t> брать на себя инициативу в организации совместного действия (деловое лидерство);</w:t>
      </w:r>
    </w:p>
    <w:p w:rsidR="006A48BA" w:rsidRPr="004C7BAD" w:rsidRDefault="006A48BA" w:rsidP="004C7BAD">
      <w:pPr>
        <w:pStyle w:val="Default"/>
        <w:jc w:val="both"/>
        <w:rPr>
          <w:color w:val="auto"/>
        </w:rPr>
      </w:pPr>
      <w:r w:rsidRPr="004C7BAD">
        <w:rPr>
          <w:color w:val="auto"/>
        </w:rPr>
        <w:t> в совместной деятельности четко формулировать цели группы и позволять ее участникам проявлять собственную инициативу для достижения этих целей;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оказывать поддержку и содействие тем, от кого зависит достижение цели в совместной деятельности;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осуществлять коммуникативную рефлексию как осознание оснований собственных действий и действий партнера;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владеть монологической и диалогической формами речи;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использовать вербальные и невербальные средства для построения своего выступления;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следовать морально-этическим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6A48BA" w:rsidRPr="004C7BAD" w:rsidRDefault="006A48BA" w:rsidP="004C7BAD">
      <w:pPr>
        <w:pStyle w:val="Default"/>
        <w:jc w:val="both"/>
        <w:rPr>
          <w:color w:val="auto"/>
        </w:rPr>
      </w:pPr>
      <w:r w:rsidRPr="004C7BAD">
        <w:rPr>
          <w:color w:val="auto"/>
        </w:rPr>
        <w:t> строить позитивные отношения в процессе учебной и познавательной деятельности.</w:t>
      </w:r>
    </w:p>
    <w:p w:rsidR="006A48BA" w:rsidRPr="004C7BAD" w:rsidRDefault="006A48BA" w:rsidP="004C7BAD">
      <w:pPr>
        <w:pStyle w:val="Default"/>
        <w:jc w:val="both"/>
        <w:rPr>
          <w:color w:val="auto"/>
        </w:rPr>
      </w:pPr>
    </w:p>
    <w:p w:rsidR="006A48BA" w:rsidRPr="004C7BAD" w:rsidRDefault="006A48BA" w:rsidP="004C7BAD">
      <w:pPr>
        <w:pStyle w:val="Default"/>
        <w:jc w:val="both"/>
        <w:rPr>
          <w:color w:val="auto"/>
        </w:rPr>
      </w:pPr>
      <w:r w:rsidRPr="004C7BAD">
        <w:rPr>
          <w:b/>
          <w:bCs/>
          <w:color w:val="auto"/>
        </w:rPr>
        <w:t>В рамках познавательной линии:</w:t>
      </w:r>
    </w:p>
    <w:p w:rsidR="006A48BA" w:rsidRPr="004C7BAD" w:rsidRDefault="006A48BA" w:rsidP="004C7BAD">
      <w:pPr>
        <w:pStyle w:val="Default"/>
        <w:spacing w:after="99"/>
        <w:jc w:val="both"/>
        <w:rPr>
          <w:color w:val="auto"/>
        </w:rPr>
      </w:pPr>
      <w:r w:rsidRPr="004C7BAD">
        <w:rPr>
          <w:color w:val="auto"/>
        </w:rPr>
        <w:t xml:space="preserve"> </w:t>
      </w:r>
      <w:r w:rsidRPr="004C7BAD">
        <w:rPr>
          <w:b/>
          <w:bCs/>
          <w:color w:val="auto"/>
        </w:rPr>
        <w:t>выпускник научится:</w:t>
      </w:r>
    </w:p>
    <w:p w:rsidR="006A48BA" w:rsidRPr="004C7BAD" w:rsidRDefault="006A48BA" w:rsidP="004C7BAD">
      <w:pPr>
        <w:pStyle w:val="Default"/>
        <w:spacing w:after="99"/>
        <w:jc w:val="both"/>
        <w:rPr>
          <w:color w:val="auto"/>
        </w:rPr>
      </w:pPr>
      <w:r w:rsidRPr="004C7BAD">
        <w:rPr>
          <w:color w:val="auto"/>
        </w:rPr>
        <w:t> проводить наблюдение и эксперимент под руководством учителя;</w:t>
      </w:r>
    </w:p>
    <w:p w:rsidR="006A48BA" w:rsidRPr="004C7BAD" w:rsidRDefault="006A48BA" w:rsidP="004C7BAD">
      <w:pPr>
        <w:pStyle w:val="Default"/>
        <w:spacing w:after="99"/>
        <w:jc w:val="both"/>
        <w:rPr>
          <w:color w:val="auto"/>
        </w:rPr>
      </w:pPr>
      <w:r w:rsidRPr="004C7BAD">
        <w:rPr>
          <w:color w:val="auto"/>
        </w:rPr>
        <w:t> целенаправленно искать и использовать информационные ресурсы, необходимые для решения учебных и практических задач, с помощью средств ИКТ;</w:t>
      </w:r>
    </w:p>
    <w:p w:rsidR="006A48BA" w:rsidRPr="004C7BAD" w:rsidRDefault="006A48BA" w:rsidP="004C7BAD">
      <w:pPr>
        <w:pStyle w:val="Default"/>
        <w:spacing w:after="99"/>
        <w:jc w:val="both"/>
        <w:rPr>
          <w:color w:val="auto"/>
        </w:rPr>
      </w:pPr>
      <w:r w:rsidRPr="004C7BAD">
        <w:rPr>
          <w:color w:val="auto"/>
        </w:rPr>
        <w:lastRenderedPageBreak/>
        <w:t> осуществлять расширенный поиск информации с использованием ресурсов библиотек и Интернета;</w:t>
      </w:r>
    </w:p>
    <w:p w:rsidR="006A48BA" w:rsidRPr="004C7BAD" w:rsidRDefault="006A48BA" w:rsidP="004C7BAD">
      <w:pPr>
        <w:pStyle w:val="Default"/>
        <w:jc w:val="both"/>
        <w:rPr>
          <w:color w:val="auto"/>
        </w:rPr>
      </w:pPr>
      <w:r w:rsidRPr="004C7BAD">
        <w:rPr>
          <w:color w:val="auto"/>
        </w:rPr>
        <w:t> формировать множественную выборку из поисковых источников для объективизации результатов поиска;</w:t>
      </w:r>
    </w:p>
    <w:p w:rsidR="006A48BA" w:rsidRPr="004C7BAD" w:rsidRDefault="006A48BA" w:rsidP="004C7BAD">
      <w:pPr>
        <w:pStyle w:val="Default"/>
        <w:jc w:val="both"/>
        <w:rPr>
          <w:color w:val="auto"/>
        </w:rPr>
      </w:pP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использовать информацию с учетом этических и правовых норм;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создавать информационные ресурсы разного типа и для разных аудиторий, соблюдать информационную гигиену и правила информационной безопасности;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выделять информационный аспект задачи, оперировать данными, использовать модель решения задачи;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излагать полученную информацию, интерпретируя ее в контексте решаемой задачи;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создавать, применять и преобразовывать знаки и символы, модели и схемы для решения учебных и познавательных задач;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 xml:space="preserve"> преобразовывать практическую задачу </w:t>
      </w:r>
      <w:proofErr w:type="gramStart"/>
      <w:r w:rsidRPr="004C7BAD">
        <w:rPr>
          <w:color w:val="auto"/>
        </w:rPr>
        <w:t>в</w:t>
      </w:r>
      <w:proofErr w:type="gramEnd"/>
      <w:r w:rsidRPr="004C7BAD">
        <w:rPr>
          <w:color w:val="auto"/>
        </w:rPr>
        <w:t xml:space="preserve"> познавательную;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осуществлять выбор наиболее эффективных способов решения задач в зависимости от конкретных условий;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давать определение понятиям;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устанавливать причинно-следственные связи;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 xml:space="preserve"> осуществлять логическую операцию установления </w:t>
      </w:r>
      <w:proofErr w:type="spellStart"/>
      <w:r w:rsidRPr="004C7BAD">
        <w:rPr>
          <w:color w:val="auto"/>
        </w:rPr>
        <w:t>род</w:t>
      </w:r>
      <w:proofErr w:type="gramStart"/>
      <w:r w:rsidRPr="004C7BAD">
        <w:rPr>
          <w:color w:val="auto"/>
        </w:rPr>
        <w:t>о</w:t>
      </w:r>
      <w:proofErr w:type="spellEnd"/>
      <w:r w:rsidRPr="004C7BAD">
        <w:rPr>
          <w:color w:val="auto"/>
        </w:rPr>
        <w:t>-</w:t>
      </w:r>
      <w:proofErr w:type="gramEnd"/>
      <w:r w:rsidRPr="004C7BAD">
        <w:rPr>
          <w:color w:val="auto"/>
        </w:rPr>
        <w:t xml:space="preserve"> видовых отношений;</w:t>
      </w:r>
    </w:p>
    <w:p w:rsidR="006A48BA" w:rsidRPr="004C7BAD" w:rsidRDefault="006A48BA" w:rsidP="004C7BAD">
      <w:pPr>
        <w:pStyle w:val="Default"/>
        <w:jc w:val="both"/>
        <w:rPr>
          <w:color w:val="auto"/>
        </w:rPr>
      </w:pPr>
      <w:r w:rsidRPr="004C7BAD">
        <w:rPr>
          <w:color w:val="auto"/>
        </w:rPr>
        <w:t> 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6A48BA" w:rsidRPr="004C7BAD" w:rsidRDefault="006A48BA" w:rsidP="004C7BAD">
      <w:pPr>
        <w:pStyle w:val="Default"/>
        <w:jc w:val="both"/>
        <w:rPr>
          <w:color w:val="auto"/>
        </w:rPr>
      </w:pP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устанавливать аналогии;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осуществлять сравнение и классификацию, самостоятельно выбирая основания и критерии для указанных логических операций;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 xml:space="preserve"> строить </w:t>
      </w:r>
      <w:proofErr w:type="gramStart"/>
      <w:r w:rsidRPr="004C7BAD">
        <w:rPr>
          <w:color w:val="auto"/>
        </w:rPr>
        <w:t>логическое рассуждение</w:t>
      </w:r>
      <w:proofErr w:type="gramEnd"/>
      <w:r w:rsidRPr="004C7BAD">
        <w:rPr>
          <w:color w:val="auto"/>
        </w:rPr>
        <w:t>, включающее установление причинно-следственных связей;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строить умозаключения (индуктивное, дедуктивное, по аналогии) и делать выводы;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ориентироваться в содержании текста, понимать целостный смысл текста, структурировать текст,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lastRenderedPageBreak/>
        <w:t> находить в тексте требуемую информацию (в соответствии с целями своей деятельности).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 xml:space="preserve"> </w:t>
      </w:r>
      <w:r w:rsidRPr="004C7BAD">
        <w:rPr>
          <w:b/>
          <w:bCs/>
          <w:color w:val="auto"/>
        </w:rPr>
        <w:t>выпускник получит возможность научиться: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ставить проблему, аргументировать ее актуальность;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осуществлять разные виды чтения: ознакомительное, изучающее, усваивающее и поисковое;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самостоятельно проводить исследование на основе применения методов наблюдения и эксперимента;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выдвигать гипотезы о связях и закономерностях событий, процессов, объектов;</w:t>
      </w:r>
    </w:p>
    <w:p w:rsidR="006A48BA" w:rsidRPr="004C7BAD" w:rsidRDefault="006A48BA" w:rsidP="004C7BAD">
      <w:pPr>
        <w:pStyle w:val="Default"/>
        <w:spacing w:after="107"/>
        <w:jc w:val="both"/>
        <w:rPr>
          <w:color w:val="auto"/>
        </w:rPr>
      </w:pPr>
      <w:r w:rsidRPr="004C7BAD">
        <w:rPr>
          <w:color w:val="auto"/>
        </w:rPr>
        <w:t> организовывать исследование с целью проверки гипотез;</w:t>
      </w:r>
    </w:p>
    <w:p w:rsidR="006A48BA" w:rsidRPr="004C7BAD" w:rsidRDefault="006A48BA" w:rsidP="004C7BAD">
      <w:pPr>
        <w:pStyle w:val="Default"/>
        <w:jc w:val="both"/>
        <w:rPr>
          <w:color w:val="auto"/>
        </w:rPr>
      </w:pPr>
      <w:r w:rsidRPr="004C7BAD">
        <w:rPr>
          <w:color w:val="auto"/>
        </w:rPr>
        <w:t>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  <w:r w:rsidR="00903921" w:rsidRPr="004C7BAD">
        <w:rPr>
          <w:color w:val="auto"/>
        </w:rPr>
        <w:t xml:space="preserve"> </w:t>
      </w:r>
    </w:p>
    <w:p w:rsidR="00903921" w:rsidRPr="004C7BAD" w:rsidRDefault="00903921" w:rsidP="004C7BAD">
      <w:pPr>
        <w:pStyle w:val="Default"/>
        <w:jc w:val="both"/>
      </w:pPr>
      <w:r w:rsidRPr="004C7BAD">
        <w:rPr>
          <w:b/>
          <w:bCs/>
        </w:rPr>
        <w:t xml:space="preserve">В рамках ценностной линии: </w:t>
      </w:r>
    </w:p>
    <w:p w:rsidR="00903921" w:rsidRPr="004C7BAD" w:rsidRDefault="00903921" w:rsidP="004C7BAD">
      <w:pPr>
        <w:pStyle w:val="Default"/>
        <w:spacing w:after="119"/>
        <w:jc w:val="both"/>
      </w:pPr>
      <w:r w:rsidRPr="004C7BAD">
        <w:t xml:space="preserve"> </w:t>
      </w:r>
      <w:r w:rsidRPr="004C7BAD">
        <w:rPr>
          <w:b/>
          <w:bCs/>
        </w:rPr>
        <w:t xml:space="preserve">у выпускника будут сформированы: </w:t>
      </w:r>
    </w:p>
    <w:p w:rsidR="00903921" w:rsidRPr="004C7BAD" w:rsidRDefault="00903921" w:rsidP="004C7BAD">
      <w:pPr>
        <w:pStyle w:val="Default"/>
        <w:spacing w:after="119"/>
        <w:jc w:val="both"/>
      </w:pPr>
      <w:r w:rsidRPr="004C7BAD">
        <w:t xml:space="preserve"> ответственное отношение к учению; </w:t>
      </w:r>
    </w:p>
    <w:p w:rsidR="00903921" w:rsidRPr="004C7BAD" w:rsidRDefault="00903921" w:rsidP="004C7BAD">
      <w:pPr>
        <w:pStyle w:val="Default"/>
        <w:spacing w:after="119"/>
        <w:jc w:val="both"/>
      </w:pPr>
      <w:r w:rsidRPr="004C7BAD">
        <w:t xml:space="preserve"> ценностное отношение к освоению общекультурного наследия России и общемирового культурного наследия (уважительное и доброжелательное отношение к истории, культуре, религии, традициям, языкам, ценностям народов России и народов мира); </w:t>
      </w:r>
    </w:p>
    <w:p w:rsidR="00903921" w:rsidRPr="004C7BAD" w:rsidRDefault="00903921" w:rsidP="004C7BAD">
      <w:pPr>
        <w:pStyle w:val="Default"/>
        <w:spacing w:after="119"/>
        <w:jc w:val="both"/>
      </w:pPr>
      <w:r w:rsidRPr="004C7BAD">
        <w:t xml:space="preserve"> знание основных норм морали, смысловая ориентация в системе моральных норм и ценностей; </w:t>
      </w:r>
    </w:p>
    <w:p w:rsidR="00903921" w:rsidRPr="004C7BAD" w:rsidRDefault="00903921" w:rsidP="004C7BAD">
      <w:pPr>
        <w:pStyle w:val="Default"/>
        <w:spacing w:after="119"/>
        <w:jc w:val="both"/>
      </w:pPr>
      <w:r w:rsidRPr="004C7BAD">
        <w:t xml:space="preserve">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</w:p>
    <w:p w:rsidR="00903921" w:rsidRPr="004C7BAD" w:rsidRDefault="00903921" w:rsidP="004C7BAD">
      <w:pPr>
        <w:pStyle w:val="Default"/>
        <w:spacing w:after="119"/>
        <w:jc w:val="both"/>
      </w:pPr>
      <w:r w:rsidRPr="004C7BAD">
        <w:t xml:space="preserve"> ценностное созидательное отношение к окружающей действительности, социальному творчеству, продуктивной организации совместной деятельности; </w:t>
      </w:r>
    </w:p>
    <w:p w:rsidR="00903921" w:rsidRPr="004C7BAD" w:rsidRDefault="00903921" w:rsidP="004C7BAD">
      <w:pPr>
        <w:pStyle w:val="Default"/>
        <w:spacing w:after="119"/>
        <w:jc w:val="both"/>
      </w:pPr>
      <w:r w:rsidRPr="004C7BAD">
        <w:t xml:space="preserve"> уважение к ценностям семьи, любовь к природе, признание ценности здоровья </w:t>
      </w:r>
      <w:r w:rsidRPr="004C7BAD">
        <w:t xml:space="preserve"> своего и других людей, оптимизм в восприятии мира; </w:t>
      </w:r>
    </w:p>
    <w:p w:rsidR="00903921" w:rsidRPr="004C7BAD" w:rsidRDefault="00903921" w:rsidP="004C7BAD">
      <w:pPr>
        <w:pStyle w:val="Default"/>
        <w:spacing w:after="119"/>
        <w:jc w:val="both"/>
      </w:pPr>
      <w:r w:rsidRPr="004C7BAD">
        <w:t xml:space="preserve"> готовность и способность к выбору и построению дальнейшей индивидуальной траектории образования на базе ориентировки в мире профессий и профессиональных предпочтений; </w:t>
      </w:r>
    </w:p>
    <w:p w:rsidR="00903921" w:rsidRPr="004C7BAD" w:rsidRDefault="00903921" w:rsidP="004C7BAD">
      <w:pPr>
        <w:pStyle w:val="Default"/>
        <w:spacing w:after="119"/>
        <w:jc w:val="both"/>
      </w:pPr>
      <w:r w:rsidRPr="004C7BAD">
        <w:t xml:space="preserve"> основы экологической культуры, соответствующей современному уровню экологического мышления,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4C7BAD">
        <w:t>здоровьесберегающих</w:t>
      </w:r>
      <w:proofErr w:type="spellEnd"/>
      <w:r w:rsidRPr="004C7BAD">
        <w:t xml:space="preserve"> технологий; </w:t>
      </w:r>
    </w:p>
    <w:p w:rsidR="00903921" w:rsidRPr="004C7BAD" w:rsidRDefault="00903921" w:rsidP="004C7BAD">
      <w:pPr>
        <w:pStyle w:val="Default"/>
        <w:spacing w:after="119"/>
        <w:jc w:val="both"/>
      </w:pPr>
      <w:r w:rsidRPr="004C7BAD">
        <w:t xml:space="preserve"> потребность в самовыражении и самореализации, социальном признании; </w:t>
      </w:r>
    </w:p>
    <w:p w:rsidR="00903921" w:rsidRPr="004C7BAD" w:rsidRDefault="00903921" w:rsidP="004C7BAD">
      <w:pPr>
        <w:pStyle w:val="Default"/>
        <w:jc w:val="both"/>
      </w:pPr>
      <w:r w:rsidRPr="004C7BAD">
        <w:t xml:space="preserve"> позитивная моральная самооценка и моральные чувства — чувство гордости при следовании моральным нормам. </w:t>
      </w:r>
    </w:p>
    <w:p w:rsidR="00903921" w:rsidRPr="004C7BAD" w:rsidRDefault="00903921" w:rsidP="004C7BAD">
      <w:pPr>
        <w:pStyle w:val="Default"/>
        <w:spacing w:after="61"/>
        <w:jc w:val="both"/>
        <w:rPr>
          <w:color w:val="auto"/>
        </w:rPr>
      </w:pPr>
      <w:r w:rsidRPr="004C7BAD">
        <w:rPr>
          <w:b/>
          <w:bCs/>
          <w:color w:val="auto"/>
        </w:rPr>
        <w:t xml:space="preserve">у выпускника будут сформированы на уровне опыта: </w:t>
      </w:r>
    </w:p>
    <w:p w:rsidR="00903921" w:rsidRPr="004C7BAD" w:rsidRDefault="00903921" w:rsidP="004C7BAD">
      <w:pPr>
        <w:pStyle w:val="Default"/>
        <w:spacing w:after="61"/>
        <w:jc w:val="both"/>
        <w:rPr>
          <w:color w:val="auto"/>
        </w:rPr>
      </w:pPr>
      <w:r w:rsidRPr="004C7BAD">
        <w:rPr>
          <w:color w:val="auto"/>
        </w:rPr>
        <w:t xml:space="preserve"> устойчивый познавательный интерес и становление </w:t>
      </w:r>
      <w:proofErr w:type="spellStart"/>
      <w:r w:rsidRPr="004C7BAD">
        <w:rPr>
          <w:color w:val="auto"/>
        </w:rPr>
        <w:t>смыслообразующей</w:t>
      </w:r>
      <w:proofErr w:type="spellEnd"/>
      <w:r w:rsidRPr="004C7BAD">
        <w:rPr>
          <w:color w:val="auto"/>
        </w:rPr>
        <w:t xml:space="preserve"> функции познавательного мотива; </w:t>
      </w:r>
    </w:p>
    <w:p w:rsidR="00903921" w:rsidRPr="004C7BAD" w:rsidRDefault="00903921" w:rsidP="004C7BAD">
      <w:pPr>
        <w:pStyle w:val="Default"/>
        <w:spacing w:after="61"/>
        <w:jc w:val="both"/>
        <w:rPr>
          <w:color w:val="auto"/>
        </w:rPr>
      </w:pPr>
      <w:r w:rsidRPr="004C7BAD">
        <w:rPr>
          <w:color w:val="auto"/>
        </w:rPr>
        <w:t xml:space="preserve"> готовность и способность к выполнению норм и требований школьной жизни, прав и обязанностей ученика; </w:t>
      </w:r>
    </w:p>
    <w:p w:rsidR="00903921" w:rsidRPr="004C7BAD" w:rsidRDefault="00903921" w:rsidP="004C7BAD">
      <w:pPr>
        <w:pStyle w:val="Default"/>
        <w:spacing w:after="61"/>
        <w:jc w:val="both"/>
        <w:rPr>
          <w:color w:val="auto"/>
        </w:rPr>
      </w:pPr>
      <w:r w:rsidRPr="004C7BAD">
        <w:rPr>
          <w:color w:val="auto"/>
        </w:rPr>
        <w:t xml:space="preserve"> готовность к освоению социальных норм, правил поведения, ролей и форм социальной жизни в группах и сообществах, участию в школьном самоуправлении в пределах возрастных компетенций; </w:t>
      </w:r>
    </w:p>
    <w:p w:rsidR="00903921" w:rsidRPr="004C7BAD" w:rsidRDefault="00903921" w:rsidP="004C7BAD">
      <w:pPr>
        <w:pStyle w:val="Default"/>
        <w:spacing w:after="61"/>
        <w:jc w:val="both"/>
        <w:rPr>
          <w:color w:val="auto"/>
        </w:rPr>
      </w:pPr>
      <w:r w:rsidRPr="004C7BAD">
        <w:rPr>
          <w:color w:val="auto"/>
        </w:rPr>
        <w:lastRenderedPageBreak/>
        <w:t xml:space="preserve"> готовность к участию в общественной жизни, социально значимом труде; </w:t>
      </w:r>
    </w:p>
    <w:p w:rsidR="00903921" w:rsidRPr="004C7BAD" w:rsidRDefault="00903921" w:rsidP="004C7BAD">
      <w:pPr>
        <w:pStyle w:val="Default"/>
        <w:spacing w:after="61"/>
        <w:jc w:val="both"/>
        <w:rPr>
          <w:color w:val="auto"/>
        </w:rPr>
      </w:pPr>
      <w:r w:rsidRPr="004C7BAD">
        <w:rPr>
          <w:color w:val="auto"/>
        </w:rPr>
        <w:t xml:space="preserve"> готовность к нравственному самосовершенствованию, способность к выполнению моральных норм в отношении взрослых и сверстников в школе, дома, во </w:t>
      </w:r>
      <w:proofErr w:type="spellStart"/>
      <w:r w:rsidRPr="004C7BAD">
        <w:rPr>
          <w:color w:val="auto"/>
        </w:rPr>
        <w:t>внеучебных</w:t>
      </w:r>
      <w:proofErr w:type="spellEnd"/>
      <w:r w:rsidRPr="004C7BAD">
        <w:rPr>
          <w:color w:val="auto"/>
        </w:rPr>
        <w:t xml:space="preserve"> видах деятельности; </w:t>
      </w:r>
    </w:p>
    <w:p w:rsidR="00903921" w:rsidRPr="004C7BAD" w:rsidRDefault="00903921" w:rsidP="004C7BAD">
      <w:pPr>
        <w:pStyle w:val="Default"/>
        <w:spacing w:after="61"/>
        <w:jc w:val="both"/>
        <w:rPr>
          <w:color w:val="auto"/>
        </w:rPr>
      </w:pPr>
      <w:r w:rsidRPr="004C7BAD">
        <w:rPr>
          <w:color w:val="auto"/>
        </w:rPr>
        <w:t xml:space="preserve"> готовность к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4C7BAD">
        <w:rPr>
          <w:color w:val="auto"/>
        </w:rPr>
        <w:t>экотуризмом</w:t>
      </w:r>
      <w:proofErr w:type="spellEnd"/>
      <w:r w:rsidRPr="004C7BAD">
        <w:rPr>
          <w:color w:val="auto"/>
        </w:rPr>
        <w:t xml:space="preserve">, к осуществлению природоохранной деятельности). </w:t>
      </w:r>
    </w:p>
    <w:p w:rsidR="00903921" w:rsidRPr="004C7BAD" w:rsidRDefault="00903921" w:rsidP="004C7BAD">
      <w:pPr>
        <w:pStyle w:val="Default"/>
        <w:spacing w:after="61"/>
        <w:jc w:val="both"/>
        <w:rPr>
          <w:color w:val="auto"/>
        </w:rPr>
      </w:pPr>
      <w:r w:rsidRPr="004C7BAD">
        <w:rPr>
          <w:b/>
          <w:bCs/>
          <w:color w:val="auto"/>
        </w:rPr>
        <w:t xml:space="preserve">выпускник получит возможность научиться: </w:t>
      </w:r>
    </w:p>
    <w:p w:rsidR="00903921" w:rsidRPr="004C7BAD" w:rsidRDefault="00903921" w:rsidP="004C7BAD">
      <w:pPr>
        <w:pStyle w:val="Default"/>
        <w:spacing w:after="61"/>
        <w:jc w:val="both"/>
        <w:rPr>
          <w:color w:val="auto"/>
        </w:rPr>
      </w:pPr>
      <w:r w:rsidRPr="004C7BAD">
        <w:rPr>
          <w:color w:val="auto"/>
        </w:rPr>
        <w:t xml:space="preserve"> адекватной позитивной самооценке и выстраиванию </w:t>
      </w:r>
      <w:proofErr w:type="spellStart"/>
      <w:proofErr w:type="gramStart"/>
      <w:r w:rsidRPr="004C7BAD">
        <w:rPr>
          <w:color w:val="auto"/>
        </w:rPr>
        <w:t>Я-концепции</w:t>
      </w:r>
      <w:proofErr w:type="spellEnd"/>
      <w:proofErr w:type="gramEnd"/>
      <w:r w:rsidRPr="004C7BAD">
        <w:rPr>
          <w:color w:val="auto"/>
        </w:rPr>
        <w:t xml:space="preserve">; </w:t>
      </w:r>
    </w:p>
    <w:p w:rsidR="00903921" w:rsidRPr="004C7BAD" w:rsidRDefault="00903921" w:rsidP="004C7BAD">
      <w:pPr>
        <w:pStyle w:val="Default"/>
        <w:spacing w:after="61"/>
        <w:jc w:val="both"/>
        <w:rPr>
          <w:color w:val="auto"/>
        </w:rPr>
      </w:pPr>
      <w:r w:rsidRPr="004C7BAD">
        <w:rPr>
          <w:color w:val="auto"/>
        </w:rPr>
        <w:t xml:space="preserve"> создавать устойчивую учебно-познавательную мотивацию и интерес к учению; </w:t>
      </w:r>
    </w:p>
    <w:p w:rsidR="00903921" w:rsidRPr="004C7BAD" w:rsidRDefault="00903921" w:rsidP="004C7BAD">
      <w:pPr>
        <w:pStyle w:val="Default"/>
        <w:spacing w:after="61"/>
        <w:jc w:val="both"/>
        <w:rPr>
          <w:color w:val="auto"/>
        </w:rPr>
      </w:pPr>
      <w:r w:rsidRPr="004C7BAD">
        <w:rPr>
          <w:color w:val="auto"/>
        </w:rPr>
        <w:t xml:space="preserve"> выстраивать траекторию саморазвития, самообразования, самовоспитания; </w:t>
      </w:r>
    </w:p>
    <w:p w:rsidR="00903921" w:rsidRPr="004C7BAD" w:rsidRDefault="00903921" w:rsidP="004C7BAD">
      <w:pPr>
        <w:pStyle w:val="Default"/>
        <w:spacing w:after="61"/>
        <w:jc w:val="both"/>
        <w:rPr>
          <w:color w:val="auto"/>
        </w:rPr>
      </w:pPr>
      <w:r w:rsidRPr="004C7BAD">
        <w:rPr>
          <w:color w:val="auto"/>
        </w:rPr>
        <w:t xml:space="preserve"> </w:t>
      </w:r>
      <w:proofErr w:type="spellStart"/>
      <w:r w:rsidRPr="004C7BAD">
        <w:rPr>
          <w:color w:val="auto"/>
        </w:rPr>
        <w:t>эмпатии</w:t>
      </w:r>
      <w:proofErr w:type="spellEnd"/>
      <w:r w:rsidRPr="004C7BAD">
        <w:rPr>
          <w:color w:val="auto"/>
        </w:rPr>
        <w:t xml:space="preserve"> как осознанного понимания и сопереживания чувствам других, </w:t>
      </w:r>
      <w:proofErr w:type="gramStart"/>
      <w:r w:rsidRPr="004C7BAD">
        <w:rPr>
          <w:color w:val="auto"/>
        </w:rPr>
        <w:t>выражающейся</w:t>
      </w:r>
      <w:proofErr w:type="gramEnd"/>
      <w:r w:rsidRPr="004C7BAD">
        <w:rPr>
          <w:color w:val="auto"/>
        </w:rPr>
        <w:t xml:space="preserve"> в поступках, направленных на помощь и обеспечение благополучия; </w:t>
      </w:r>
    </w:p>
    <w:p w:rsidR="00903921" w:rsidRPr="004C7BAD" w:rsidRDefault="00903921" w:rsidP="004C7BAD">
      <w:pPr>
        <w:pStyle w:val="Default"/>
        <w:spacing w:after="61"/>
        <w:jc w:val="both"/>
        <w:rPr>
          <w:color w:val="auto"/>
        </w:rPr>
      </w:pPr>
      <w:r w:rsidRPr="004C7BAD">
        <w:rPr>
          <w:color w:val="auto"/>
        </w:rPr>
        <w:t xml:space="preserve">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903921" w:rsidRPr="004C7BAD" w:rsidRDefault="00903921" w:rsidP="004C7BAD">
      <w:pPr>
        <w:pStyle w:val="Default"/>
        <w:jc w:val="both"/>
        <w:rPr>
          <w:color w:val="auto"/>
        </w:rPr>
      </w:pPr>
      <w:r w:rsidRPr="004C7BAD">
        <w:rPr>
          <w:color w:val="auto"/>
        </w:rPr>
        <w:t xml:space="preserve"> формировать свое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мира. </w:t>
      </w:r>
    </w:p>
    <w:p w:rsidR="006A48BA" w:rsidRPr="004C7BAD" w:rsidRDefault="006A48BA" w:rsidP="004C7BAD">
      <w:pPr>
        <w:pStyle w:val="Default"/>
        <w:jc w:val="both"/>
        <w:rPr>
          <w:b/>
          <w:color w:val="auto"/>
        </w:rPr>
      </w:pPr>
      <w:r w:rsidRPr="004C7BAD">
        <w:rPr>
          <w:b/>
          <w:color w:val="auto"/>
        </w:rPr>
        <w:t>Содержание</w:t>
      </w:r>
    </w:p>
    <w:p w:rsidR="00CC6480" w:rsidRPr="004C7BAD" w:rsidRDefault="00CC6480" w:rsidP="004C7BAD">
      <w:pPr>
        <w:pStyle w:val="Default"/>
        <w:jc w:val="both"/>
      </w:pPr>
      <w:r w:rsidRPr="004C7BAD">
        <w:t xml:space="preserve">Учебное содержание курса «Мир деятельности» для 5−9 классов, с одной стороны, последовательно продолжает четыре основные содержательно-методические линии данного курса для 1–4 классов начальной школы – </w:t>
      </w:r>
      <w:r w:rsidRPr="004C7BAD">
        <w:rPr>
          <w:b/>
          <w:bCs/>
          <w:iCs/>
        </w:rPr>
        <w:t>организационно-рефлексивную</w:t>
      </w:r>
      <w:r w:rsidRPr="004C7BAD">
        <w:t xml:space="preserve">, </w:t>
      </w:r>
      <w:r w:rsidR="004C7BAD">
        <w:rPr>
          <w:b/>
          <w:bCs/>
          <w:iCs/>
        </w:rPr>
        <w:t>коммуни</w:t>
      </w:r>
      <w:r w:rsidRPr="004C7BAD">
        <w:rPr>
          <w:b/>
          <w:bCs/>
          <w:iCs/>
        </w:rPr>
        <w:t>кативную</w:t>
      </w:r>
      <w:r w:rsidRPr="004C7BAD">
        <w:t xml:space="preserve">, </w:t>
      </w:r>
      <w:r w:rsidRPr="004C7BAD">
        <w:rPr>
          <w:b/>
          <w:bCs/>
          <w:iCs/>
        </w:rPr>
        <w:t xml:space="preserve">познавательную </w:t>
      </w:r>
      <w:r w:rsidRPr="004C7BAD">
        <w:t xml:space="preserve">и </w:t>
      </w:r>
      <w:r w:rsidRPr="004C7BAD">
        <w:rPr>
          <w:b/>
          <w:bCs/>
          <w:iCs/>
        </w:rPr>
        <w:t>ценностную</w:t>
      </w:r>
      <w:r w:rsidRPr="004C7BAD">
        <w:t xml:space="preserve">. </w:t>
      </w:r>
      <w:r w:rsidR="006A48BA" w:rsidRPr="004C7BAD">
        <w:t>С</w:t>
      </w:r>
      <w:r w:rsidRPr="004C7BAD">
        <w:t>одержание курса для основной школы строится концентрически по модульному принципу, что позволяет включить учащихся в социально значимую для них созидательную деятельность</w:t>
      </w:r>
      <w:r w:rsidR="006A48BA" w:rsidRPr="004C7BAD">
        <w:t>.</w:t>
      </w:r>
    </w:p>
    <w:p w:rsidR="008D48B9" w:rsidRPr="004C7BAD" w:rsidRDefault="008D48B9" w:rsidP="004C7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993"/>
        <w:gridCol w:w="1823"/>
        <w:gridCol w:w="1944"/>
      </w:tblGrid>
      <w:tr w:rsidR="00017760" w:rsidRPr="004C7BAD" w:rsidTr="00736091">
        <w:trPr>
          <w:trHeight w:val="536"/>
        </w:trPr>
        <w:tc>
          <w:tcPr>
            <w:tcW w:w="300" w:type="pct"/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ind w:right="-67" w:firstLine="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8" w:type="pct"/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</w:t>
            </w:r>
          </w:p>
        </w:tc>
        <w:tc>
          <w:tcPr>
            <w:tcW w:w="526" w:type="pct"/>
          </w:tcPr>
          <w:p w:rsidR="00736091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66" w:type="pct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030" w:type="pct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017760" w:rsidRPr="004C7BAD" w:rsidTr="00736091">
        <w:tc>
          <w:tcPr>
            <w:tcW w:w="300" w:type="pct"/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pct"/>
          </w:tcPr>
          <w:p w:rsidR="00017760" w:rsidRPr="004C7BAD" w:rsidRDefault="00017760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Тема: «Я учусь самостоятельно»</w:t>
            </w:r>
          </w:p>
          <w:p w:rsidR="00017760" w:rsidRPr="004C7BAD" w:rsidRDefault="00017760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условия, при которых ученик осознает свою ответственность за учебный результат. Познакомить или уточнить знания учащихся о структуре учебной деятельности. Сделать акцент на зависимости результата учебной деятельности от усилий самого ученика. Выступать в роли помощника в учебном процессе.</w:t>
            </w:r>
          </w:p>
        </w:tc>
        <w:tc>
          <w:tcPr>
            <w:tcW w:w="526" w:type="pct"/>
          </w:tcPr>
          <w:p w:rsidR="00017760" w:rsidRPr="004C7BAD" w:rsidRDefault="00017760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pct"/>
          </w:tcPr>
          <w:p w:rsidR="00017760" w:rsidRPr="004C7BAD" w:rsidRDefault="00017760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30" w:type="pct"/>
          </w:tcPr>
          <w:p w:rsidR="00017760" w:rsidRPr="004C7BAD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Проблемно-ценностное общение. Выполнение учебного практикума.</w:t>
            </w:r>
          </w:p>
          <w:p w:rsidR="00286023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«дневника моих достижений».</w:t>
            </w:r>
          </w:p>
          <w:p w:rsidR="00F15650" w:rsidRPr="00F15650" w:rsidRDefault="00B322B4" w:rsidP="00F15650">
            <w:pPr>
              <w:jc w:val="both"/>
            </w:pPr>
            <w:r w:rsidRPr="00B322B4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>
              <w:t>.</w:t>
            </w:r>
            <w:r w:rsidRPr="003A4308">
              <w:t xml:space="preserve"> </w:t>
            </w:r>
            <w:r w:rsidR="00F156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5650" w:rsidRPr="00F15650">
              <w:rPr>
                <w:rFonts w:ascii="Times New Roman" w:hAnsi="Times New Roman" w:cs="Times New Roman"/>
                <w:sz w:val="24"/>
                <w:szCs w:val="24"/>
              </w:rPr>
              <w:t>гровая деятел</w:t>
            </w:r>
            <w:r w:rsidR="00F15650" w:rsidRPr="00F15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15650" w:rsidRPr="00F1565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B322B4" w:rsidRPr="004C7BAD" w:rsidRDefault="00B322B4" w:rsidP="00F15650">
            <w:pPr>
              <w:tabs>
                <w:tab w:val="left" w:pos="342"/>
              </w:tabs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60" w:rsidRPr="004C7BAD" w:rsidTr="00736091">
        <w:trPr>
          <w:trHeight w:val="440"/>
        </w:trPr>
        <w:tc>
          <w:tcPr>
            <w:tcW w:w="300" w:type="pct"/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8" w:type="pct"/>
          </w:tcPr>
          <w:p w:rsidR="00017760" w:rsidRPr="004C7BAD" w:rsidRDefault="00017760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«Затруднение </w:t>
            </w: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>мой помощник в учении»</w:t>
            </w:r>
          </w:p>
          <w:p w:rsidR="00017760" w:rsidRPr="004C7BAD" w:rsidRDefault="00017760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понятием «затруднение» и научить конструктивно, спокойно относиться к затруднению. Сделать акцент на том, что только через преодоление затруднений возможно развитие, улучшение; что преодоление затруднения начинается с осознания того, что именно у тебя лично не получается в контексте решения задачи, проблемы, ситуации. Познакомить с правильной фиксацией возникшего затруднения и определения его причины, «корня» проблемы. Организовать тренинг по выявлению затруднений, определению причин и коррекции выявленных затруднений.</w:t>
            </w:r>
          </w:p>
        </w:tc>
        <w:tc>
          <w:tcPr>
            <w:tcW w:w="526" w:type="pct"/>
          </w:tcPr>
          <w:p w:rsidR="00017760" w:rsidRPr="004C7BAD" w:rsidRDefault="00017760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pct"/>
          </w:tcPr>
          <w:p w:rsidR="00017760" w:rsidRPr="004C7BAD" w:rsidRDefault="00983430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Беседа. Тренинг.</w:t>
            </w:r>
          </w:p>
        </w:tc>
        <w:tc>
          <w:tcPr>
            <w:tcW w:w="1030" w:type="pct"/>
          </w:tcPr>
          <w:p w:rsidR="00B322B4" w:rsidRDefault="00B322B4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Проблемно-ценностное общение.</w:t>
            </w:r>
          </w:p>
          <w:p w:rsidR="00286023" w:rsidRPr="004C7BAD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учебного практикума.</w:t>
            </w:r>
          </w:p>
          <w:p w:rsidR="00017760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«дневника моих достижений».</w:t>
            </w:r>
          </w:p>
          <w:p w:rsidR="00F15650" w:rsidRPr="00F15650" w:rsidRDefault="00F15650" w:rsidP="00F1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гровая деятел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650" w:rsidRPr="004C7BAD" w:rsidRDefault="00F15650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60" w:rsidRPr="004C7BAD" w:rsidTr="00736091">
        <w:tc>
          <w:tcPr>
            <w:tcW w:w="300" w:type="pct"/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pct"/>
          </w:tcPr>
          <w:p w:rsidR="00017760" w:rsidRPr="004C7BAD" w:rsidRDefault="00017760" w:rsidP="00447B76">
            <w:pPr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>«Учимся вести диалог»</w:t>
            </w:r>
          </w:p>
          <w:p w:rsidR="00017760" w:rsidRPr="004C7BAD" w:rsidRDefault="00017760" w:rsidP="00447B76">
            <w:pPr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позициями «автора» и «понимающего» в коммуникации. Уточнить правила взаимодействия между автором и понимающим. Создать условия, при которых ученики будут учиться </w:t>
            </w:r>
            <w:proofErr w:type="gramStart"/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proofErr w:type="gramEnd"/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свои мысли, выполняя роль «автора» в коммуникации, а также учиться не просто слушать друг друга, но и слышать, понимать основную мысль собеседника, при необходимости задавать уточняющие вопросы, то есть выполнять роль «понимающего». Сделать акцент на выполнении роли «автора» при выступлении, познакомить с секретами успешной подготовки и проведения выступления. Познакомить с основными правилами ведения диалога.</w:t>
            </w:r>
          </w:p>
        </w:tc>
        <w:tc>
          <w:tcPr>
            <w:tcW w:w="526" w:type="pct"/>
          </w:tcPr>
          <w:p w:rsidR="00017760" w:rsidRPr="004C7BAD" w:rsidRDefault="00017760" w:rsidP="00447B76">
            <w:pPr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pct"/>
          </w:tcPr>
          <w:p w:rsidR="00017760" w:rsidRPr="004C7BAD" w:rsidRDefault="00983430" w:rsidP="00447B76">
            <w:pPr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030" w:type="pct"/>
          </w:tcPr>
          <w:p w:rsidR="00B322B4" w:rsidRDefault="00B322B4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Проблемно-ценностное общение.</w:t>
            </w:r>
          </w:p>
          <w:p w:rsidR="00286023" w:rsidRPr="004C7BAD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учебного практикума.</w:t>
            </w:r>
          </w:p>
          <w:p w:rsidR="00017760" w:rsidRDefault="00286023" w:rsidP="00447B76">
            <w:pPr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«дневника моих достижений».</w:t>
            </w:r>
          </w:p>
          <w:p w:rsidR="00F15650" w:rsidRPr="00F15650" w:rsidRDefault="00F15650" w:rsidP="00F1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гровая деятел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650" w:rsidRPr="004C7BAD" w:rsidRDefault="00F15650" w:rsidP="00447B76">
            <w:pPr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60" w:rsidRPr="004C7BAD" w:rsidTr="00736091">
        <w:tc>
          <w:tcPr>
            <w:tcW w:w="300" w:type="pct"/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pct"/>
          </w:tcPr>
          <w:p w:rsidR="00017760" w:rsidRPr="004C7BAD" w:rsidRDefault="00017760" w:rsidP="00447B76">
            <w:pPr>
              <w:tabs>
                <w:tab w:val="left" w:pos="342"/>
                <w:tab w:val="right" w:pos="9241"/>
              </w:tabs>
              <w:spacing w:beforeLines="30" w:afterLines="30" w:line="240" w:lineRule="auto"/>
              <w:ind w:left="31" w:right="-13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>«Содружество нашего класса»</w:t>
            </w:r>
          </w:p>
          <w:p w:rsidR="00017760" w:rsidRPr="004C7BAD" w:rsidRDefault="00017760" w:rsidP="00447B76">
            <w:pPr>
              <w:tabs>
                <w:tab w:val="left" w:pos="342"/>
                <w:tab w:val="right" w:pos="9241"/>
              </w:tabs>
              <w:spacing w:beforeLines="30" w:afterLines="30" w:line="240" w:lineRule="auto"/>
              <w:ind w:left="31" w:right="-13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понятием «содружество». Организовать выработку и принятие общих правил взаимодействия в классе, а также применение данных правил.</w:t>
            </w:r>
          </w:p>
        </w:tc>
        <w:tc>
          <w:tcPr>
            <w:tcW w:w="526" w:type="pct"/>
          </w:tcPr>
          <w:p w:rsidR="00017760" w:rsidRPr="004C7BAD" w:rsidRDefault="00017760" w:rsidP="00447B76">
            <w:pPr>
              <w:tabs>
                <w:tab w:val="left" w:pos="342"/>
                <w:tab w:val="right" w:pos="9241"/>
              </w:tabs>
              <w:spacing w:beforeLines="30" w:afterLines="30" w:line="240" w:lineRule="auto"/>
              <w:ind w:left="31" w:right="-13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966" w:type="pct"/>
          </w:tcPr>
          <w:p w:rsidR="00017760" w:rsidRPr="004C7BAD" w:rsidRDefault="00736091" w:rsidP="00447B76">
            <w:pPr>
              <w:tabs>
                <w:tab w:val="left" w:pos="342"/>
                <w:tab w:val="right" w:pos="9241"/>
              </w:tabs>
              <w:spacing w:beforeLines="30" w:afterLines="30" w:line="240" w:lineRule="auto"/>
              <w:ind w:right="-13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286023" w:rsidRPr="004C7B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искуссия</w:t>
            </w:r>
          </w:p>
        </w:tc>
        <w:tc>
          <w:tcPr>
            <w:tcW w:w="1030" w:type="pct"/>
          </w:tcPr>
          <w:p w:rsidR="00B322B4" w:rsidRDefault="00B322B4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Проблемно-ценностное общение.</w:t>
            </w:r>
          </w:p>
          <w:p w:rsidR="00A96D5A" w:rsidRPr="004C7BAD" w:rsidRDefault="00A96D5A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Игра.</w:t>
            </w:r>
          </w:p>
          <w:p w:rsidR="00286023" w:rsidRPr="004C7BAD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учебного практикума.</w:t>
            </w:r>
          </w:p>
          <w:p w:rsidR="00017760" w:rsidRDefault="00286023" w:rsidP="00447B76">
            <w:pPr>
              <w:tabs>
                <w:tab w:val="left" w:pos="342"/>
                <w:tab w:val="right" w:pos="9241"/>
              </w:tabs>
              <w:spacing w:beforeLines="30" w:afterLines="30" w:line="240" w:lineRule="auto"/>
              <w:ind w:left="31" w:right="-139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Заполнение «дневника моих достижений».</w:t>
            </w:r>
          </w:p>
          <w:p w:rsidR="00F15650" w:rsidRPr="00F15650" w:rsidRDefault="00F15650" w:rsidP="00F1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гровая деятел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760" w:rsidRPr="004C7BAD" w:rsidTr="00736091">
        <w:tc>
          <w:tcPr>
            <w:tcW w:w="300" w:type="pct"/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8" w:type="pct"/>
          </w:tcPr>
          <w:p w:rsidR="00017760" w:rsidRPr="004C7BAD" w:rsidRDefault="00017760" w:rsidP="00447B76">
            <w:pPr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>«Я познаю мир»</w:t>
            </w:r>
          </w:p>
          <w:p w:rsidR="00017760" w:rsidRPr="004C7BAD" w:rsidRDefault="00017760" w:rsidP="00447B76">
            <w:pPr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представления учеников о разных способах познания мира через каналы восприятия информации, органы чувств, общение и т.д. Учить видеть красоту мира, событий, явлений, целостную картину мира. Сделать акцент на умении замечать интересные явления, события, проявления людей. Важная установка в данном возрасте «научись видеть интересное вокруг себя», будь наблюдательным.</w:t>
            </w:r>
          </w:p>
          <w:p w:rsidR="00017760" w:rsidRPr="004C7BAD" w:rsidRDefault="00017760" w:rsidP="00447B76">
            <w:pPr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017760" w:rsidRPr="004C7BAD" w:rsidRDefault="00017760" w:rsidP="00447B76">
            <w:pPr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pct"/>
          </w:tcPr>
          <w:p w:rsidR="00017760" w:rsidRPr="004C7BAD" w:rsidRDefault="00983430" w:rsidP="00447B76">
            <w:pPr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Экскурсия в музей или выставочный зал ДХШ.</w:t>
            </w:r>
          </w:p>
        </w:tc>
        <w:tc>
          <w:tcPr>
            <w:tcW w:w="1030" w:type="pct"/>
          </w:tcPr>
          <w:p w:rsidR="00B322B4" w:rsidRDefault="00B322B4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Проблемно-ценностное общение.</w:t>
            </w:r>
          </w:p>
          <w:p w:rsidR="00286023" w:rsidRPr="004C7BAD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учебного практикума.</w:t>
            </w:r>
          </w:p>
          <w:p w:rsidR="00017760" w:rsidRPr="004C7BAD" w:rsidRDefault="00286023" w:rsidP="00447B76">
            <w:pPr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«дневника моих достижений».</w:t>
            </w:r>
          </w:p>
        </w:tc>
      </w:tr>
      <w:tr w:rsidR="00017760" w:rsidRPr="004C7BAD" w:rsidTr="00736091"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8" w:type="pct"/>
            <w:tcBorders>
              <w:bottom w:val="single" w:sz="4" w:space="0" w:color="auto"/>
            </w:tcBorders>
          </w:tcPr>
          <w:p w:rsidR="00017760" w:rsidRPr="004C7BAD" w:rsidRDefault="00017760" w:rsidP="00447B76">
            <w:pPr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>«Учусь строить проект»</w:t>
            </w:r>
          </w:p>
          <w:p w:rsidR="00017760" w:rsidRPr="004C7BAD" w:rsidRDefault="00017760" w:rsidP="00447B76">
            <w:pPr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Цель: Познакомить с разными видами проектов, структурой проекта. Учить находить проблему, формулировать тему проекта. Организовать тренинг в самостоятельном выполнении этапов проекта. Организовать тренировку в выполнении проектов в рамках урочной и внеурочной деятельности.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017760" w:rsidRPr="004C7BAD" w:rsidRDefault="00017760" w:rsidP="00447B76">
            <w:pPr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017760" w:rsidRPr="004C7BAD" w:rsidRDefault="00E673D2" w:rsidP="00447B76">
            <w:pPr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Участие в школьной научно-практической конференции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B322B4" w:rsidRDefault="00B322B4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Проблемно-ценностное общение.</w:t>
            </w:r>
          </w:p>
          <w:p w:rsidR="00286023" w:rsidRPr="004C7BAD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собственного проекта.</w:t>
            </w:r>
          </w:p>
          <w:p w:rsidR="00286023" w:rsidRPr="004C7BAD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учебного практикума.</w:t>
            </w:r>
          </w:p>
          <w:p w:rsidR="00017760" w:rsidRPr="004C7BAD" w:rsidRDefault="00286023" w:rsidP="00447B76">
            <w:pPr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«дневника моих достижений».</w:t>
            </w:r>
          </w:p>
        </w:tc>
      </w:tr>
      <w:tr w:rsidR="00017760" w:rsidRPr="004C7BAD" w:rsidTr="00736091">
        <w:tc>
          <w:tcPr>
            <w:tcW w:w="300" w:type="pct"/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8" w:type="pct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>«Учусь искать информацию»</w:t>
            </w:r>
          </w:p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учащихся с алгоритмом поиска информации, с различными источниками информации: Интернет, библиотека, компетентный источник. Организовать условия для возможности использования разных ресурсов для поиска информации: запрос в образовательных </w:t>
            </w:r>
            <w:proofErr w:type="spellStart"/>
            <w:proofErr w:type="gramStart"/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интернет-порталах</w:t>
            </w:r>
            <w:proofErr w:type="spellEnd"/>
            <w:proofErr w:type="gramEnd"/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, каталог книг, библиография, архивы документов, соцопрос, интервью и т.д.</w:t>
            </w:r>
          </w:p>
        </w:tc>
        <w:tc>
          <w:tcPr>
            <w:tcW w:w="526" w:type="pct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pct"/>
          </w:tcPr>
          <w:p w:rsidR="00017760" w:rsidRPr="004C7BAD" w:rsidRDefault="00286023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030" w:type="pct"/>
          </w:tcPr>
          <w:p w:rsidR="00B322B4" w:rsidRDefault="00B322B4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Проблемно-ценностное общение.</w:t>
            </w:r>
          </w:p>
          <w:p w:rsidR="00286023" w:rsidRPr="004C7BAD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учебного практикума.</w:t>
            </w:r>
          </w:p>
          <w:p w:rsidR="00017760" w:rsidRPr="004C7BAD" w:rsidRDefault="00286023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«дневника моих достижений».</w:t>
            </w:r>
          </w:p>
        </w:tc>
      </w:tr>
      <w:tr w:rsidR="00017760" w:rsidRPr="004C7BAD" w:rsidTr="00736091">
        <w:tc>
          <w:tcPr>
            <w:tcW w:w="300" w:type="pct"/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8" w:type="pct"/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>«Учусь понимать текст»</w:t>
            </w:r>
          </w:p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учащихся с </w:t>
            </w:r>
            <w:r w:rsidRPr="004C7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 секретом понимания текста (алгоритмом понимания устной и письменной речи). Организовать тренинг по использованию различных способов чтения: ознакомительного, изучающего, смыслового, усваивающего и поискового.</w:t>
            </w:r>
          </w:p>
        </w:tc>
        <w:tc>
          <w:tcPr>
            <w:tcW w:w="526" w:type="pct"/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6" w:type="pct"/>
          </w:tcPr>
          <w:p w:rsidR="00017760" w:rsidRPr="004C7BAD" w:rsidRDefault="00A96D5A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6023" w:rsidRPr="004C7BAD">
              <w:rPr>
                <w:rFonts w:ascii="Times New Roman" w:hAnsi="Times New Roman" w:cs="Times New Roman"/>
                <w:sz w:val="24"/>
                <w:szCs w:val="24"/>
              </w:rPr>
              <w:t>ренинг</w:t>
            </w:r>
          </w:p>
        </w:tc>
        <w:tc>
          <w:tcPr>
            <w:tcW w:w="1030" w:type="pct"/>
          </w:tcPr>
          <w:p w:rsidR="00B322B4" w:rsidRDefault="00B322B4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Проблемно-ценностное </w:t>
            </w: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общение.</w:t>
            </w:r>
          </w:p>
          <w:p w:rsidR="00286023" w:rsidRPr="004C7BAD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учебного практикума.</w:t>
            </w:r>
          </w:p>
          <w:p w:rsidR="00017760" w:rsidRDefault="00286023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«дневника моих достижений».</w:t>
            </w:r>
          </w:p>
          <w:p w:rsidR="00F15650" w:rsidRPr="004C7BAD" w:rsidRDefault="00F15650" w:rsidP="00F1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гровая деятел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760" w:rsidRPr="004C7BAD" w:rsidTr="00736091">
        <w:tc>
          <w:tcPr>
            <w:tcW w:w="300" w:type="pct"/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78" w:type="pct"/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>«Ценности моей жизни»</w:t>
            </w:r>
          </w:p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ценностях мира людей, таких как здоровье, семья, дружба, любовь, созидание, уважение, терпимость, сострадание, взаимовыручка, преданность, верность и др. Помочь составить карту собственных ценностей жизни.</w:t>
            </w:r>
            <w:proofErr w:type="gramEnd"/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 Найти общие ценности с одноклассниками, родителями, друзьями и т.д.; людьми, живущими на планете Земля.</w:t>
            </w:r>
          </w:p>
        </w:tc>
        <w:tc>
          <w:tcPr>
            <w:tcW w:w="526" w:type="pct"/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pct"/>
          </w:tcPr>
          <w:p w:rsidR="00017760" w:rsidRPr="004C7BAD" w:rsidRDefault="00983430" w:rsidP="00447B76">
            <w:pPr>
              <w:tabs>
                <w:tab w:val="left" w:pos="395"/>
              </w:tabs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</w:tc>
        <w:tc>
          <w:tcPr>
            <w:tcW w:w="1030" w:type="pct"/>
          </w:tcPr>
          <w:p w:rsidR="00B322B4" w:rsidRDefault="00B322B4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Проблемно-ценностное общение.</w:t>
            </w:r>
          </w:p>
          <w:p w:rsidR="00286023" w:rsidRPr="004C7BAD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учебного практикума.</w:t>
            </w:r>
          </w:p>
          <w:p w:rsidR="00017760" w:rsidRDefault="00286023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«дневника моих достижений».</w:t>
            </w:r>
            <w:r w:rsidR="00F1565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5650" w:rsidRPr="004C7BAD" w:rsidRDefault="00F15650" w:rsidP="00F1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гровая деятел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760" w:rsidRPr="004C7BAD" w:rsidTr="00736091">
        <w:tc>
          <w:tcPr>
            <w:tcW w:w="300" w:type="pct"/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8" w:type="pct"/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>«Кто я, какой я?»</w:t>
            </w:r>
          </w:p>
          <w:p w:rsidR="00017760" w:rsidRPr="004C7BAD" w:rsidRDefault="00017760" w:rsidP="004C7BAD">
            <w:pPr>
              <w:pStyle w:val="Default"/>
              <w:jc w:val="both"/>
            </w:pPr>
            <w:r w:rsidRPr="004C7BAD">
              <w:t>Цель: Помочь пятикласснику осознать разные грани своей личности. Уточнить представления о саморазвитии.</w:t>
            </w:r>
          </w:p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6" w:type="pct"/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pct"/>
          </w:tcPr>
          <w:p w:rsidR="00017760" w:rsidRPr="004C7BAD" w:rsidRDefault="00983430" w:rsidP="00447B76">
            <w:pPr>
              <w:tabs>
                <w:tab w:val="left" w:pos="395"/>
              </w:tabs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Психологический т</w:t>
            </w:r>
            <w:r w:rsidR="00286023" w:rsidRPr="004C7BAD">
              <w:rPr>
                <w:rFonts w:ascii="Times New Roman" w:hAnsi="Times New Roman" w:cs="Times New Roman"/>
                <w:sz w:val="24"/>
                <w:szCs w:val="24"/>
              </w:rPr>
              <w:t>ренинг</w:t>
            </w:r>
          </w:p>
        </w:tc>
        <w:tc>
          <w:tcPr>
            <w:tcW w:w="1030" w:type="pct"/>
          </w:tcPr>
          <w:p w:rsidR="00B322B4" w:rsidRDefault="00B322B4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Проблемно-ценностное общение.</w:t>
            </w:r>
          </w:p>
          <w:p w:rsidR="00286023" w:rsidRPr="004C7BAD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учебного практикума.</w:t>
            </w:r>
          </w:p>
          <w:p w:rsidR="00017760" w:rsidRDefault="00286023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«дневника моих достижений».</w:t>
            </w:r>
          </w:p>
          <w:p w:rsidR="00F15650" w:rsidRPr="004C7BAD" w:rsidRDefault="00F15650" w:rsidP="00F1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гровая деятел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760" w:rsidRPr="004C7BAD" w:rsidTr="00736091">
        <w:trPr>
          <w:trHeight w:val="391"/>
        </w:trPr>
        <w:tc>
          <w:tcPr>
            <w:tcW w:w="300" w:type="pct"/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8" w:type="pct"/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«Творчество и созидание </w:t>
            </w: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>ценности моей жизни»</w:t>
            </w:r>
          </w:p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Цель: Сформировать представления о творчестве, творческом процессе как созидании нового для себя, других, мира в целом. Создать условия для понимания и принятия «творчества» как значимой ценности жизни. Показать связь между ежедневным «открытием нового знания» на уроке и открытиями в истории человечества. Познакомить с важными открытиями человечества в разных областях науки.</w:t>
            </w:r>
          </w:p>
        </w:tc>
        <w:tc>
          <w:tcPr>
            <w:tcW w:w="526" w:type="pct"/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pct"/>
          </w:tcPr>
          <w:p w:rsidR="00017760" w:rsidRPr="004C7BAD" w:rsidRDefault="0098343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030" w:type="pct"/>
          </w:tcPr>
          <w:p w:rsidR="00B322B4" w:rsidRDefault="00B322B4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Проблемно-ценностное общение.</w:t>
            </w:r>
          </w:p>
          <w:p w:rsidR="00983430" w:rsidRPr="004C7BAD" w:rsidRDefault="00983430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Подготовка небольших по объёму сообщений.</w:t>
            </w:r>
          </w:p>
          <w:p w:rsidR="00286023" w:rsidRPr="004C7BAD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учебного практикума.</w:t>
            </w:r>
          </w:p>
          <w:p w:rsidR="00017760" w:rsidRPr="004C7BAD" w:rsidRDefault="00286023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«дневника моих достижений».</w:t>
            </w:r>
          </w:p>
        </w:tc>
      </w:tr>
      <w:tr w:rsidR="00017760" w:rsidRPr="004C7BAD" w:rsidTr="00736091">
        <w:tc>
          <w:tcPr>
            <w:tcW w:w="300" w:type="pct"/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78" w:type="pct"/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>«Мое настроение в моих руках»</w:t>
            </w:r>
          </w:p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Цель: Уточнить понятие «настроение». Учить определять свое эмоциональное состояние. Помочь осознанию того, что эмоциями можно управлять. Учить настраиваться на нужный лад в зависимости от вида деятельности, познакомить с приемами создания рабочего настроения.</w:t>
            </w:r>
          </w:p>
        </w:tc>
        <w:tc>
          <w:tcPr>
            <w:tcW w:w="526" w:type="pct"/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pct"/>
          </w:tcPr>
          <w:p w:rsidR="00017760" w:rsidRPr="004C7BAD" w:rsidRDefault="0098343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Диалог. Психологический тренинг.</w:t>
            </w:r>
          </w:p>
        </w:tc>
        <w:tc>
          <w:tcPr>
            <w:tcW w:w="1030" w:type="pct"/>
          </w:tcPr>
          <w:p w:rsidR="00B322B4" w:rsidRDefault="00B322B4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Проблемно-ценностное общение.</w:t>
            </w:r>
          </w:p>
          <w:p w:rsidR="00286023" w:rsidRPr="004C7BAD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учебного практикума.</w:t>
            </w:r>
          </w:p>
          <w:p w:rsidR="00017760" w:rsidRDefault="00286023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«дневника моих достижений».</w:t>
            </w:r>
            <w:r w:rsidR="00F1565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5650" w:rsidRPr="004C7BAD" w:rsidRDefault="00F15650" w:rsidP="00F1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гровая деятел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760" w:rsidRPr="004C7BAD" w:rsidTr="00736091"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8" w:type="pct"/>
            <w:tcBorders>
              <w:bottom w:val="single" w:sz="4" w:space="0" w:color="auto"/>
            </w:tcBorders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>«Мое будущее начинается сегодня»</w:t>
            </w:r>
          </w:p>
          <w:p w:rsidR="00017760" w:rsidRPr="004C7BAD" w:rsidRDefault="00017760" w:rsidP="004C7BAD">
            <w:pPr>
              <w:pStyle w:val="Default"/>
              <w:jc w:val="both"/>
            </w:pPr>
            <w:r w:rsidRPr="004C7BAD">
              <w:t>Цель: Создать условия для формирования представления у учащихся о своем будущем. Дать установку, что каждый строит свое «сегодня», свое «завтра», свое будущее прямо сейчас, в эту минуту. Учить воспринимать «школьные знания» как ценность, находить связь полученных знаний и умений с реальной жизнью, выявлять их практическую значимость. Создать условия для включения знаний и умений по каждому предмету в карту своего будущего.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017760" w:rsidRPr="004C7BAD" w:rsidRDefault="00E673D2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Экскурсия в Центр занятости.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B322B4" w:rsidRDefault="00B322B4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Проблемно-ценностное общение.</w:t>
            </w:r>
          </w:p>
          <w:p w:rsidR="00286023" w:rsidRPr="004C7BAD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учебного практикума.</w:t>
            </w:r>
          </w:p>
          <w:p w:rsidR="00017760" w:rsidRPr="004C7BAD" w:rsidRDefault="00286023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«дневника моих достижений».</w:t>
            </w:r>
          </w:p>
        </w:tc>
      </w:tr>
      <w:tr w:rsidR="00017760" w:rsidRPr="004C7BAD" w:rsidTr="00736091"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8" w:type="pct"/>
            <w:tcBorders>
              <w:bottom w:val="single" w:sz="4" w:space="0" w:color="auto"/>
            </w:tcBorders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«Пробуй! Не получается </w:t>
            </w: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>пробуй еще!»</w:t>
            </w:r>
          </w:p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Цель: Сформировать представление о пробном действии. Создать условия для развития качества «настойчивость». Рассматривать ошибки как «лесенки» на пути к достижению цели. </w:t>
            </w:r>
            <w:proofErr w:type="gramStart"/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Учить не отступать</w:t>
            </w:r>
            <w:proofErr w:type="gramEnd"/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 при неудаче, а искать другие способы решения, другие условия, другие возможности.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017760" w:rsidRPr="004C7BAD" w:rsidRDefault="00A96D5A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B322B4" w:rsidRDefault="00B322B4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Проблемно-ценностное общение.</w:t>
            </w:r>
          </w:p>
          <w:p w:rsidR="00286023" w:rsidRPr="004C7BAD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учебного практикума.</w:t>
            </w:r>
          </w:p>
          <w:p w:rsidR="00017760" w:rsidRDefault="00286023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«дневника моих достижений».</w:t>
            </w:r>
            <w:r w:rsidR="00F1565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5650" w:rsidRPr="004C7BAD" w:rsidRDefault="00F15650" w:rsidP="00F1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гровая деятел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760" w:rsidRPr="004C7BAD" w:rsidTr="00736091"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8" w:type="pct"/>
            <w:tcBorders>
              <w:top w:val="single" w:sz="4" w:space="0" w:color="auto"/>
            </w:tcBorders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Тема: «Жизнь-это бесценный дар»</w:t>
            </w:r>
          </w:p>
          <w:p w:rsidR="00017760" w:rsidRPr="004C7BAD" w:rsidRDefault="00017760" w:rsidP="004C7B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Цель: Сформировать у школьников позитивную адаптацию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целом, сформировать у ребенка позитивное восприятие </w:t>
            </w:r>
            <w:r w:rsidRPr="004C7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мира; позитивный образ  «Я»,  осознание уникальности и неповторимости не только собственной личности, но и других людей.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6" w:type="pct"/>
            <w:tcBorders>
              <w:top w:val="single" w:sz="4" w:space="0" w:color="auto"/>
            </w:tcBorders>
          </w:tcPr>
          <w:p w:rsidR="00017760" w:rsidRPr="004C7BAD" w:rsidRDefault="00A96D5A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1030" w:type="pct"/>
            <w:tcBorders>
              <w:top w:val="single" w:sz="4" w:space="0" w:color="auto"/>
            </w:tcBorders>
          </w:tcPr>
          <w:p w:rsidR="00B322B4" w:rsidRDefault="00B322B4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Проблемно-ценностное общение.</w:t>
            </w:r>
          </w:p>
          <w:p w:rsidR="00286023" w:rsidRPr="004C7BAD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учебного практикума.</w:t>
            </w:r>
          </w:p>
          <w:p w:rsidR="00017760" w:rsidRDefault="00286023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Заполнение «дневника моих </w:t>
            </w: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достижений».</w:t>
            </w:r>
            <w:r w:rsidR="00F1565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5650" w:rsidRPr="004C7BAD" w:rsidRDefault="00F15650" w:rsidP="00F1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гровая деятел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760" w:rsidRPr="004C7BAD" w:rsidTr="00736091"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78" w:type="pct"/>
            <w:tcBorders>
              <w:bottom w:val="single" w:sz="4" w:space="0" w:color="auto"/>
            </w:tcBorders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Тема: «Мой дневник»</w:t>
            </w:r>
          </w:p>
          <w:p w:rsidR="00017760" w:rsidRPr="004C7BAD" w:rsidRDefault="00017760" w:rsidP="004C7B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Цель: Воспитание  уважительных отношений детей друг к другу через познание внутреннего мира человека. Познакомить детей с правилами ведения дневника, дать представление о самоанализе своих поступков. Способствовать воспитанию уважительного отношения к личности каждого человека.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017760" w:rsidRPr="004C7BAD" w:rsidRDefault="00A96D5A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B322B4" w:rsidRDefault="00B322B4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Проблемно-ценностное общение.</w:t>
            </w:r>
          </w:p>
          <w:p w:rsidR="00286023" w:rsidRPr="004C7BAD" w:rsidRDefault="00286023" w:rsidP="00447B76">
            <w:pPr>
              <w:tabs>
                <w:tab w:val="left" w:pos="342"/>
              </w:tabs>
              <w:spacing w:beforeLines="30" w:afterLines="30" w:line="240" w:lineRule="auto"/>
              <w:ind w:left="3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учебного практикума.</w:t>
            </w:r>
          </w:p>
          <w:p w:rsidR="00017760" w:rsidRDefault="00286023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«дневника моих достижений».</w:t>
            </w:r>
            <w:r w:rsidR="00F1565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5650" w:rsidRPr="004C7BAD" w:rsidRDefault="00F15650" w:rsidP="00F1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гровая деятел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565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760" w:rsidRPr="004C7BAD" w:rsidTr="00736091">
        <w:tc>
          <w:tcPr>
            <w:tcW w:w="300" w:type="pct"/>
            <w:vAlign w:val="center"/>
          </w:tcPr>
          <w:p w:rsidR="00017760" w:rsidRPr="004C7BAD" w:rsidRDefault="00017760" w:rsidP="00447B76">
            <w:pPr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8" w:type="pct"/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Тема: «Подвожу итоги работы»</w:t>
            </w:r>
          </w:p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Цель: Оценить </w:t>
            </w:r>
            <w:proofErr w:type="spellStart"/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 УУД.</w:t>
            </w:r>
          </w:p>
        </w:tc>
        <w:tc>
          <w:tcPr>
            <w:tcW w:w="526" w:type="pct"/>
          </w:tcPr>
          <w:p w:rsidR="00017760" w:rsidRPr="004C7BAD" w:rsidRDefault="0001776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pct"/>
          </w:tcPr>
          <w:p w:rsidR="00017760" w:rsidRPr="004C7BAD" w:rsidRDefault="00983430" w:rsidP="00447B76">
            <w:pPr>
              <w:tabs>
                <w:tab w:val="left" w:pos="395"/>
              </w:tabs>
              <w:spacing w:beforeLines="30" w:afterLines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Урок-диагностика.</w:t>
            </w:r>
          </w:p>
        </w:tc>
        <w:tc>
          <w:tcPr>
            <w:tcW w:w="1030" w:type="pct"/>
          </w:tcPr>
          <w:p w:rsidR="00017760" w:rsidRPr="004C7BAD" w:rsidRDefault="00983430" w:rsidP="00447B76">
            <w:pPr>
              <w:tabs>
                <w:tab w:val="left" w:pos="395"/>
              </w:tabs>
              <w:spacing w:beforeLines="30" w:afterLines="3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Выполнение диагностического теста.</w:t>
            </w:r>
          </w:p>
        </w:tc>
      </w:tr>
    </w:tbl>
    <w:p w:rsidR="00AE3C56" w:rsidRPr="004C7BAD" w:rsidRDefault="00AE3C56" w:rsidP="004C7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BAD" w:rsidRDefault="004C7BAD" w:rsidP="004C7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Pr="004C7BAD" w:rsidRDefault="00736091" w:rsidP="004C7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</w:t>
      </w:r>
      <w:r w:rsidR="008D48B9" w:rsidRPr="004C7BAD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4111"/>
        <w:gridCol w:w="1343"/>
        <w:gridCol w:w="1533"/>
        <w:gridCol w:w="1908"/>
      </w:tblGrid>
      <w:tr w:rsidR="00B775A6" w:rsidRPr="004C7BAD" w:rsidTr="00736091">
        <w:tc>
          <w:tcPr>
            <w:tcW w:w="567" w:type="dxa"/>
          </w:tcPr>
          <w:p w:rsidR="00B775A6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775A6" w:rsidRPr="004C7BAD" w:rsidRDefault="00B775A6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43" w:type="dxa"/>
          </w:tcPr>
          <w:p w:rsidR="00B775A6" w:rsidRPr="004C7BAD" w:rsidRDefault="00B775A6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33" w:type="dxa"/>
          </w:tcPr>
          <w:p w:rsidR="00B775A6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  <w:proofErr w:type="gramStart"/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</w:t>
            </w:r>
            <w:proofErr w:type="gramEnd"/>
          </w:p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08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  <w:proofErr w:type="gramStart"/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внеаудиторных</w:t>
            </w:r>
            <w:proofErr w:type="gramEnd"/>
          </w:p>
          <w:p w:rsidR="00B775A6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E673D2" w:rsidRPr="004C7BAD" w:rsidTr="00736091">
        <w:tc>
          <w:tcPr>
            <w:tcW w:w="567" w:type="dxa"/>
            <w:vAlign w:val="center"/>
          </w:tcPr>
          <w:p w:rsidR="00E673D2" w:rsidRPr="004C7BAD" w:rsidRDefault="00E673D2" w:rsidP="00447B76">
            <w:pPr>
              <w:spacing w:beforeLines="30" w:afterLines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673D2" w:rsidRPr="004C7BAD" w:rsidRDefault="00E673D2" w:rsidP="00447B76">
            <w:pPr>
              <w:tabs>
                <w:tab w:val="left" w:pos="342"/>
              </w:tabs>
              <w:spacing w:beforeLines="30" w:afterLines="30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Тема: Я учусь самостоятельно</w:t>
            </w:r>
          </w:p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D2" w:rsidRPr="004C7BAD" w:rsidTr="00736091">
        <w:tc>
          <w:tcPr>
            <w:tcW w:w="567" w:type="dxa"/>
            <w:vAlign w:val="center"/>
          </w:tcPr>
          <w:p w:rsidR="00E673D2" w:rsidRPr="004C7BAD" w:rsidRDefault="00E673D2" w:rsidP="00447B76">
            <w:pPr>
              <w:spacing w:beforeLines="30" w:afterLines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673D2" w:rsidRPr="004C7BAD" w:rsidRDefault="00E673D2" w:rsidP="00447B76">
            <w:pPr>
              <w:tabs>
                <w:tab w:val="left" w:pos="342"/>
              </w:tabs>
              <w:spacing w:beforeLines="30" w:afterLines="30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Затруднение </w:t>
            </w: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мой помощник в учении </w:t>
            </w:r>
          </w:p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D2" w:rsidRPr="004C7BAD" w:rsidTr="00736091">
        <w:tc>
          <w:tcPr>
            <w:tcW w:w="567" w:type="dxa"/>
            <w:vAlign w:val="center"/>
          </w:tcPr>
          <w:p w:rsidR="00E673D2" w:rsidRPr="004C7BAD" w:rsidRDefault="00E673D2" w:rsidP="00447B76">
            <w:pPr>
              <w:spacing w:beforeLines="30" w:afterLines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673D2" w:rsidRPr="004C7BAD" w:rsidRDefault="00E673D2" w:rsidP="00447B76">
            <w:pPr>
              <w:spacing w:beforeLines="30" w:afterLines="30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Учимся вести диалог </w:t>
            </w:r>
          </w:p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D2" w:rsidRPr="004C7BAD" w:rsidTr="00736091">
        <w:tc>
          <w:tcPr>
            <w:tcW w:w="567" w:type="dxa"/>
            <w:vAlign w:val="center"/>
          </w:tcPr>
          <w:p w:rsidR="00E673D2" w:rsidRPr="004C7BAD" w:rsidRDefault="00E673D2" w:rsidP="00447B76">
            <w:pPr>
              <w:spacing w:beforeLines="30" w:afterLines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673D2" w:rsidRPr="004C7BAD" w:rsidRDefault="00E673D2" w:rsidP="00447B76">
            <w:pPr>
              <w:tabs>
                <w:tab w:val="left" w:pos="342"/>
                <w:tab w:val="right" w:pos="9241"/>
              </w:tabs>
              <w:spacing w:beforeLines="30" w:afterLines="30"/>
              <w:ind w:left="31" w:right="-13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Содружество нашего класса </w:t>
            </w:r>
          </w:p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D2" w:rsidRPr="004C7BAD" w:rsidTr="00736091">
        <w:tc>
          <w:tcPr>
            <w:tcW w:w="567" w:type="dxa"/>
            <w:vAlign w:val="center"/>
          </w:tcPr>
          <w:p w:rsidR="00E673D2" w:rsidRPr="004C7BAD" w:rsidRDefault="00E673D2" w:rsidP="00447B76">
            <w:pPr>
              <w:spacing w:beforeLines="30" w:afterLines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673D2" w:rsidRPr="004C7BAD" w:rsidRDefault="00E673D2" w:rsidP="00447B76">
            <w:pPr>
              <w:spacing w:beforeLines="30" w:afterLines="30"/>
              <w:ind w:left="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познаю мир </w:t>
            </w:r>
          </w:p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3D2" w:rsidRPr="004C7BAD" w:rsidTr="00736091">
        <w:tc>
          <w:tcPr>
            <w:tcW w:w="567" w:type="dxa"/>
            <w:vAlign w:val="center"/>
          </w:tcPr>
          <w:p w:rsidR="00E673D2" w:rsidRPr="004C7BAD" w:rsidRDefault="00E673D2" w:rsidP="00447B76">
            <w:pPr>
              <w:spacing w:beforeLines="30" w:afterLines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673D2" w:rsidRPr="004C7BAD" w:rsidRDefault="00E673D2" w:rsidP="00447B76">
            <w:pPr>
              <w:spacing w:beforeLines="30" w:afterLines="30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Учусь строить проект </w:t>
            </w:r>
          </w:p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3D2" w:rsidRPr="004C7BAD" w:rsidTr="00736091">
        <w:tc>
          <w:tcPr>
            <w:tcW w:w="567" w:type="dxa"/>
            <w:vAlign w:val="center"/>
          </w:tcPr>
          <w:p w:rsidR="00E673D2" w:rsidRPr="004C7BAD" w:rsidRDefault="00E673D2" w:rsidP="00447B76">
            <w:pPr>
              <w:spacing w:beforeLines="30" w:afterLines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673D2" w:rsidRPr="004C7BAD" w:rsidRDefault="00E673D2" w:rsidP="00447B76">
            <w:pPr>
              <w:spacing w:beforeLines="30" w:afterLines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Учусь искать информацию </w:t>
            </w:r>
          </w:p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3D2" w:rsidRPr="004C7BAD" w:rsidTr="00736091">
        <w:tc>
          <w:tcPr>
            <w:tcW w:w="567" w:type="dxa"/>
            <w:vAlign w:val="center"/>
          </w:tcPr>
          <w:p w:rsidR="00E673D2" w:rsidRPr="004C7BAD" w:rsidRDefault="00E673D2" w:rsidP="00447B76">
            <w:pPr>
              <w:spacing w:beforeLines="30" w:afterLines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>Учусь понимать текст</w:t>
            </w:r>
          </w:p>
        </w:tc>
        <w:tc>
          <w:tcPr>
            <w:tcW w:w="134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D2" w:rsidRPr="004C7BAD" w:rsidTr="00736091">
        <w:tc>
          <w:tcPr>
            <w:tcW w:w="567" w:type="dxa"/>
            <w:vAlign w:val="center"/>
          </w:tcPr>
          <w:p w:rsidR="00E673D2" w:rsidRPr="004C7BAD" w:rsidRDefault="00E673D2" w:rsidP="00447B76">
            <w:pPr>
              <w:spacing w:beforeLines="30" w:afterLines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673D2" w:rsidRPr="004C7BAD" w:rsidRDefault="00E673D2" w:rsidP="00447B76">
            <w:pPr>
              <w:tabs>
                <w:tab w:val="left" w:pos="395"/>
              </w:tabs>
              <w:spacing w:beforeLines="30" w:afterLines="30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Ценности моей жизни </w:t>
            </w:r>
          </w:p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D2" w:rsidRPr="004C7BAD" w:rsidTr="00736091">
        <w:tc>
          <w:tcPr>
            <w:tcW w:w="567" w:type="dxa"/>
            <w:vAlign w:val="center"/>
          </w:tcPr>
          <w:p w:rsidR="00E673D2" w:rsidRPr="004C7BAD" w:rsidRDefault="00E673D2" w:rsidP="00447B76">
            <w:pPr>
              <w:spacing w:beforeLines="30" w:afterLines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E673D2" w:rsidRPr="004C7BAD" w:rsidRDefault="00E673D2" w:rsidP="00447B76">
            <w:pPr>
              <w:tabs>
                <w:tab w:val="left" w:pos="395"/>
              </w:tabs>
              <w:spacing w:beforeLines="30" w:afterLines="30"/>
              <w:ind w:left="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>Кто я, какой я?</w:t>
            </w:r>
          </w:p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4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D2" w:rsidRPr="004C7BAD" w:rsidTr="00736091">
        <w:tc>
          <w:tcPr>
            <w:tcW w:w="567" w:type="dxa"/>
            <w:vAlign w:val="center"/>
          </w:tcPr>
          <w:p w:rsidR="00E673D2" w:rsidRPr="004C7BAD" w:rsidRDefault="00E673D2" w:rsidP="00447B76">
            <w:pPr>
              <w:spacing w:beforeLines="30" w:afterLines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673D2" w:rsidRPr="004C7BAD" w:rsidRDefault="00E673D2" w:rsidP="00447B76">
            <w:pPr>
              <w:tabs>
                <w:tab w:val="left" w:pos="395"/>
              </w:tabs>
              <w:spacing w:beforeLines="30" w:afterLines="30"/>
              <w:ind w:left="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Творчество и созидание </w:t>
            </w: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ценности моей жизни </w:t>
            </w:r>
          </w:p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4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D2" w:rsidRPr="004C7BAD" w:rsidTr="00736091">
        <w:tc>
          <w:tcPr>
            <w:tcW w:w="567" w:type="dxa"/>
            <w:vAlign w:val="center"/>
          </w:tcPr>
          <w:p w:rsidR="00E673D2" w:rsidRPr="004C7BAD" w:rsidRDefault="00E673D2" w:rsidP="00447B76">
            <w:pPr>
              <w:spacing w:beforeLines="30" w:afterLines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673D2" w:rsidRPr="004C7BAD" w:rsidRDefault="00E673D2" w:rsidP="00447B76">
            <w:pPr>
              <w:tabs>
                <w:tab w:val="left" w:pos="395"/>
              </w:tabs>
              <w:spacing w:beforeLines="30" w:afterLines="30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>Мое настроение в моих руках</w:t>
            </w:r>
          </w:p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4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D2" w:rsidRPr="004C7BAD" w:rsidTr="00736091">
        <w:tc>
          <w:tcPr>
            <w:tcW w:w="567" w:type="dxa"/>
            <w:vAlign w:val="center"/>
          </w:tcPr>
          <w:p w:rsidR="00E673D2" w:rsidRPr="004C7BAD" w:rsidRDefault="00E673D2" w:rsidP="00447B76">
            <w:pPr>
              <w:spacing w:beforeLines="30" w:afterLines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673D2" w:rsidRPr="004C7BAD" w:rsidRDefault="00E673D2" w:rsidP="00447B76">
            <w:pPr>
              <w:tabs>
                <w:tab w:val="left" w:pos="395"/>
              </w:tabs>
              <w:spacing w:beforeLines="30" w:afterLines="30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Мое будущее начинается сегодня </w:t>
            </w:r>
          </w:p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4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3D2" w:rsidRPr="004C7BAD" w:rsidTr="00736091">
        <w:tc>
          <w:tcPr>
            <w:tcW w:w="567" w:type="dxa"/>
            <w:vAlign w:val="center"/>
          </w:tcPr>
          <w:p w:rsidR="00E673D2" w:rsidRPr="004C7BAD" w:rsidRDefault="00E673D2" w:rsidP="00447B76">
            <w:pPr>
              <w:spacing w:beforeLines="30" w:afterLines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E673D2" w:rsidRPr="004C7BAD" w:rsidRDefault="00E673D2" w:rsidP="00447B76">
            <w:pPr>
              <w:tabs>
                <w:tab w:val="left" w:pos="395"/>
              </w:tabs>
              <w:spacing w:beforeLines="30" w:afterLines="30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Пробуй! Не получается </w:t>
            </w: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пробуй еще! </w:t>
            </w:r>
          </w:p>
        </w:tc>
        <w:tc>
          <w:tcPr>
            <w:tcW w:w="134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D2" w:rsidRPr="004C7BAD" w:rsidTr="00736091">
        <w:tc>
          <w:tcPr>
            <w:tcW w:w="567" w:type="dxa"/>
            <w:vAlign w:val="center"/>
          </w:tcPr>
          <w:p w:rsidR="00E673D2" w:rsidRPr="004C7BAD" w:rsidRDefault="00E673D2" w:rsidP="00447B76">
            <w:pPr>
              <w:spacing w:beforeLines="30" w:afterLines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E673D2" w:rsidRPr="004C7BAD" w:rsidRDefault="00E673D2" w:rsidP="00447B76">
            <w:pPr>
              <w:tabs>
                <w:tab w:val="left" w:pos="395"/>
              </w:tabs>
              <w:spacing w:beforeLines="30" w:afterLines="30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>Жизнь-это бесценный дар</w:t>
            </w:r>
          </w:p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4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D2" w:rsidRPr="004C7BAD" w:rsidTr="00736091">
        <w:tc>
          <w:tcPr>
            <w:tcW w:w="567" w:type="dxa"/>
            <w:vAlign w:val="center"/>
          </w:tcPr>
          <w:p w:rsidR="00E673D2" w:rsidRPr="004C7BAD" w:rsidRDefault="00E673D2" w:rsidP="00447B76">
            <w:pPr>
              <w:spacing w:beforeLines="30" w:afterLines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E673D2" w:rsidRPr="004C7BAD" w:rsidRDefault="00E673D2" w:rsidP="00447B76">
            <w:pPr>
              <w:tabs>
                <w:tab w:val="left" w:pos="395"/>
              </w:tabs>
              <w:spacing w:beforeLines="30" w:afterLines="30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Мой дневник </w:t>
            </w:r>
          </w:p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4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D2" w:rsidRPr="004C7BAD" w:rsidTr="00736091">
        <w:tc>
          <w:tcPr>
            <w:tcW w:w="567" w:type="dxa"/>
            <w:vAlign w:val="center"/>
          </w:tcPr>
          <w:p w:rsidR="00E673D2" w:rsidRPr="004C7BAD" w:rsidRDefault="00E673D2" w:rsidP="00447B76">
            <w:pPr>
              <w:spacing w:beforeLines="30" w:afterLines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E673D2" w:rsidRPr="004C7BAD" w:rsidRDefault="00E673D2" w:rsidP="00447B76">
            <w:pPr>
              <w:tabs>
                <w:tab w:val="left" w:pos="395"/>
              </w:tabs>
              <w:spacing w:beforeLines="30" w:afterLines="30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C7B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Подвожу итоги работы </w:t>
            </w:r>
          </w:p>
          <w:p w:rsidR="00E673D2" w:rsidRPr="004C7BAD" w:rsidRDefault="00E673D2" w:rsidP="00447B76">
            <w:pPr>
              <w:tabs>
                <w:tab w:val="left" w:pos="395"/>
              </w:tabs>
              <w:spacing w:beforeLines="30" w:afterLines="30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E673D2" w:rsidRPr="004C7BAD" w:rsidRDefault="00E673D2" w:rsidP="004C7B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BAD" w:rsidRDefault="004C7BAD" w:rsidP="004C7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BAD" w:rsidRDefault="004C7BAD" w:rsidP="004C7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Pr="004C7BAD" w:rsidRDefault="00E673D2" w:rsidP="004C7B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BAD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программы.</w:t>
      </w:r>
    </w:p>
    <w:p w:rsidR="00E673D2" w:rsidRPr="004C7BAD" w:rsidRDefault="00E673D2" w:rsidP="004C7BAD">
      <w:pPr>
        <w:pStyle w:val="Default"/>
        <w:jc w:val="both"/>
      </w:pPr>
    </w:p>
    <w:p w:rsidR="00E673D2" w:rsidRPr="004C7BAD" w:rsidRDefault="00E673D2" w:rsidP="004C7BAD">
      <w:pPr>
        <w:pStyle w:val="Default"/>
        <w:jc w:val="both"/>
      </w:pPr>
      <w:r w:rsidRPr="004C7BAD">
        <w:t xml:space="preserve">1) Как перейти к реализации ФГОС по образовательной системе </w:t>
      </w:r>
      <w:proofErr w:type="spellStart"/>
      <w:r w:rsidRPr="004C7BAD">
        <w:t>деятельностного</w:t>
      </w:r>
      <w:proofErr w:type="spellEnd"/>
      <w:r w:rsidRPr="004C7BAD">
        <w:t xml:space="preserve"> метода обучения «Школа 2000...» . Методическое пособие</w:t>
      </w:r>
      <w:proofErr w:type="gramStart"/>
      <w:r w:rsidRPr="004C7BAD">
        <w:t xml:space="preserve"> / П</w:t>
      </w:r>
      <w:proofErr w:type="gramEnd"/>
      <w:r w:rsidRPr="004C7BAD">
        <w:t xml:space="preserve">од ред. Л.Г. </w:t>
      </w:r>
      <w:proofErr w:type="spellStart"/>
      <w:r w:rsidRPr="004C7BAD">
        <w:t>Петерсон</w:t>
      </w:r>
      <w:proofErr w:type="spellEnd"/>
      <w:r w:rsidRPr="004C7BAD">
        <w:t xml:space="preserve">. – М.: АПК и ППРО, УМЦ «Школа 2000…». </w:t>
      </w:r>
    </w:p>
    <w:p w:rsidR="00E673D2" w:rsidRPr="004C7BAD" w:rsidRDefault="00E673D2" w:rsidP="004C7BAD">
      <w:pPr>
        <w:pStyle w:val="Default"/>
        <w:jc w:val="both"/>
      </w:pPr>
      <w:r w:rsidRPr="004C7BAD">
        <w:t xml:space="preserve">2) </w:t>
      </w:r>
      <w:proofErr w:type="spellStart"/>
      <w:r w:rsidRPr="004C7BAD">
        <w:t>Петерсон</w:t>
      </w:r>
      <w:proofErr w:type="spellEnd"/>
      <w:r w:rsidRPr="004C7BAD">
        <w:t xml:space="preserve"> Л.Г. </w:t>
      </w:r>
      <w:proofErr w:type="spellStart"/>
      <w:r w:rsidRPr="004C7BAD">
        <w:t>Деятельностный</w:t>
      </w:r>
      <w:proofErr w:type="spellEnd"/>
      <w:r w:rsidRPr="004C7BAD">
        <w:t xml:space="preserve"> метод обучения: образовательная система «Школа 2000…». Построение непрерывной сферы образования. Монография. – М.: АПК и ППРО, УМЦ «Школа 2000…». </w:t>
      </w:r>
    </w:p>
    <w:p w:rsidR="00E673D2" w:rsidRPr="004C7BAD" w:rsidRDefault="00E673D2" w:rsidP="004C7BAD">
      <w:pPr>
        <w:pStyle w:val="Default"/>
        <w:jc w:val="both"/>
      </w:pPr>
      <w:r w:rsidRPr="004C7BAD">
        <w:t xml:space="preserve">3) </w:t>
      </w:r>
      <w:proofErr w:type="spellStart"/>
      <w:r w:rsidRPr="004C7BAD">
        <w:t>Петерсон</w:t>
      </w:r>
      <w:proofErr w:type="spellEnd"/>
      <w:r w:rsidRPr="004C7BAD">
        <w:t xml:space="preserve"> Л.Г., </w:t>
      </w:r>
      <w:proofErr w:type="spellStart"/>
      <w:r w:rsidRPr="004C7BAD">
        <w:t>Кубышева</w:t>
      </w:r>
      <w:proofErr w:type="spellEnd"/>
      <w:r w:rsidRPr="004C7BAD">
        <w:t xml:space="preserve"> М.А., Мазурина С.Е, Зайцева И.В. Что значит «уметь учиться». – М.: УМЦ «Школа 2000…». </w:t>
      </w:r>
    </w:p>
    <w:p w:rsidR="00E673D2" w:rsidRPr="004C7BAD" w:rsidRDefault="00903921" w:rsidP="004C7BAD">
      <w:pPr>
        <w:pStyle w:val="Default"/>
        <w:jc w:val="both"/>
      </w:pPr>
      <w:r w:rsidRPr="004C7BAD">
        <w:t>4</w:t>
      </w:r>
      <w:r w:rsidR="00E673D2" w:rsidRPr="004C7BAD">
        <w:t xml:space="preserve">) </w:t>
      </w:r>
      <w:proofErr w:type="spellStart"/>
      <w:r w:rsidR="00E673D2" w:rsidRPr="004C7BAD">
        <w:t>Петерсон</w:t>
      </w:r>
      <w:proofErr w:type="spellEnd"/>
      <w:r w:rsidR="00E673D2" w:rsidRPr="004C7BAD">
        <w:t xml:space="preserve"> Л.Г., </w:t>
      </w:r>
      <w:proofErr w:type="spellStart"/>
      <w:r w:rsidR="00E673D2" w:rsidRPr="004C7BAD">
        <w:t>Кубышева</w:t>
      </w:r>
      <w:proofErr w:type="spellEnd"/>
      <w:r w:rsidR="00E673D2" w:rsidRPr="004C7BAD">
        <w:t xml:space="preserve"> М.А. Типология уроков </w:t>
      </w:r>
      <w:proofErr w:type="spellStart"/>
      <w:r w:rsidR="00E673D2" w:rsidRPr="004C7BAD">
        <w:t>деятельностной</w:t>
      </w:r>
      <w:proofErr w:type="spellEnd"/>
      <w:r w:rsidR="00E673D2" w:rsidRPr="004C7BAD">
        <w:t xml:space="preserve"> направленности.– М.: УМЦ «Школа 2000…». </w:t>
      </w:r>
    </w:p>
    <w:p w:rsidR="00E673D2" w:rsidRPr="004C7BAD" w:rsidRDefault="00903921" w:rsidP="004C7BAD">
      <w:pPr>
        <w:shd w:val="clear" w:color="auto" w:fill="FFFFFF"/>
        <w:spacing w:after="16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BAD">
        <w:rPr>
          <w:rFonts w:ascii="Times New Roman" w:hAnsi="Times New Roman" w:cs="Times New Roman"/>
          <w:sz w:val="24"/>
          <w:szCs w:val="24"/>
        </w:rPr>
        <w:t>5</w:t>
      </w:r>
      <w:r w:rsidR="00E673D2" w:rsidRPr="004C7B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673D2" w:rsidRPr="004C7BAD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E673D2" w:rsidRPr="004C7BAD">
        <w:rPr>
          <w:rFonts w:ascii="Times New Roman" w:hAnsi="Times New Roman" w:cs="Times New Roman"/>
          <w:sz w:val="24"/>
          <w:szCs w:val="24"/>
        </w:rPr>
        <w:t xml:space="preserve"> Л.Г., Агапов Ю.В. Формирование и диагностика </w:t>
      </w:r>
      <w:proofErr w:type="spellStart"/>
      <w:r w:rsidR="00E673D2" w:rsidRPr="004C7BA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E673D2" w:rsidRPr="004C7BAD">
        <w:rPr>
          <w:rFonts w:ascii="Times New Roman" w:hAnsi="Times New Roman" w:cs="Times New Roman"/>
          <w:sz w:val="24"/>
          <w:szCs w:val="24"/>
        </w:rPr>
        <w:t xml:space="preserve"> организационно-рефлексивных умений в образовательной системе «Школа 2000...». – М.: УМЦ «Школа 2000…».</w:t>
      </w:r>
    </w:p>
    <w:p w:rsidR="00903921" w:rsidRPr="004C7BAD" w:rsidRDefault="00903921" w:rsidP="004C7BAD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03921" w:rsidRPr="004C7BAD" w:rsidSect="004C7BA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D2" w:rsidRDefault="00E673D2">
      <w:pPr>
        <w:spacing w:after="0" w:line="240" w:lineRule="auto"/>
      </w:pPr>
      <w:r>
        <w:separator/>
      </w:r>
    </w:p>
  </w:endnote>
  <w:endnote w:type="continuationSeparator" w:id="1">
    <w:p w:rsidR="00E673D2" w:rsidRDefault="00E6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816637"/>
      <w:docPartObj>
        <w:docPartGallery w:val="Page Numbers (Bottom of Page)"/>
        <w:docPartUnique/>
      </w:docPartObj>
    </w:sdtPr>
    <w:sdtContent>
      <w:p w:rsidR="00E673D2" w:rsidRDefault="00447B76">
        <w:pPr>
          <w:pStyle w:val="a8"/>
          <w:jc w:val="right"/>
        </w:pPr>
        <w:fldSimple w:instr="PAGE   \* MERGEFORMAT">
          <w:r w:rsidR="00F15650">
            <w:rPr>
              <w:noProof/>
            </w:rPr>
            <w:t>13</w:t>
          </w:r>
        </w:fldSimple>
      </w:p>
    </w:sdtContent>
  </w:sdt>
  <w:p w:rsidR="00E673D2" w:rsidRDefault="00E673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D2" w:rsidRDefault="00E673D2">
      <w:pPr>
        <w:spacing w:after="0" w:line="240" w:lineRule="auto"/>
      </w:pPr>
      <w:r>
        <w:separator/>
      </w:r>
    </w:p>
  </w:footnote>
  <w:footnote w:type="continuationSeparator" w:id="1">
    <w:p w:rsidR="00E673D2" w:rsidRDefault="00E6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1490516"/>
    <w:multiLevelType w:val="hybridMultilevel"/>
    <w:tmpl w:val="520AAA8A"/>
    <w:lvl w:ilvl="0" w:tplc="014290E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06F"/>
    <w:rsid w:val="0001221C"/>
    <w:rsid w:val="00017760"/>
    <w:rsid w:val="00041E34"/>
    <w:rsid w:val="000F72B2"/>
    <w:rsid w:val="00103F13"/>
    <w:rsid w:val="00112A16"/>
    <w:rsid w:val="00116909"/>
    <w:rsid w:val="00166C86"/>
    <w:rsid w:val="001859D2"/>
    <w:rsid w:val="001C5712"/>
    <w:rsid w:val="001D0EC2"/>
    <w:rsid w:val="001F206F"/>
    <w:rsid w:val="00242AF3"/>
    <w:rsid w:val="00286023"/>
    <w:rsid w:val="003741A4"/>
    <w:rsid w:val="003C0A0E"/>
    <w:rsid w:val="003D6B56"/>
    <w:rsid w:val="003E3199"/>
    <w:rsid w:val="003E35E5"/>
    <w:rsid w:val="00413F1A"/>
    <w:rsid w:val="0044794D"/>
    <w:rsid w:val="00447B76"/>
    <w:rsid w:val="0045754E"/>
    <w:rsid w:val="00465C3B"/>
    <w:rsid w:val="0048196C"/>
    <w:rsid w:val="00491C4F"/>
    <w:rsid w:val="00495AD0"/>
    <w:rsid w:val="004A5CEA"/>
    <w:rsid w:val="004C7BAD"/>
    <w:rsid w:val="004E047A"/>
    <w:rsid w:val="00521679"/>
    <w:rsid w:val="00546A19"/>
    <w:rsid w:val="00557C2E"/>
    <w:rsid w:val="00576F65"/>
    <w:rsid w:val="005A272E"/>
    <w:rsid w:val="0060326C"/>
    <w:rsid w:val="00637FD6"/>
    <w:rsid w:val="00665EC7"/>
    <w:rsid w:val="00671D7C"/>
    <w:rsid w:val="00690338"/>
    <w:rsid w:val="006A48BA"/>
    <w:rsid w:val="00736091"/>
    <w:rsid w:val="007526E3"/>
    <w:rsid w:val="00760C57"/>
    <w:rsid w:val="00772C06"/>
    <w:rsid w:val="0077376F"/>
    <w:rsid w:val="0078337C"/>
    <w:rsid w:val="007B0A61"/>
    <w:rsid w:val="007F639E"/>
    <w:rsid w:val="00855BEE"/>
    <w:rsid w:val="00891BDE"/>
    <w:rsid w:val="008A2CA2"/>
    <w:rsid w:val="008D48B9"/>
    <w:rsid w:val="00903921"/>
    <w:rsid w:val="00963176"/>
    <w:rsid w:val="00983430"/>
    <w:rsid w:val="0098603C"/>
    <w:rsid w:val="009F673D"/>
    <w:rsid w:val="00A52094"/>
    <w:rsid w:val="00A96D5A"/>
    <w:rsid w:val="00AB2507"/>
    <w:rsid w:val="00AC4AF9"/>
    <w:rsid w:val="00AE3C56"/>
    <w:rsid w:val="00B009C0"/>
    <w:rsid w:val="00B322B4"/>
    <w:rsid w:val="00B775A6"/>
    <w:rsid w:val="00BC4A24"/>
    <w:rsid w:val="00C60205"/>
    <w:rsid w:val="00CB12C6"/>
    <w:rsid w:val="00CB37B8"/>
    <w:rsid w:val="00CC6480"/>
    <w:rsid w:val="00CE2A5D"/>
    <w:rsid w:val="00DC7218"/>
    <w:rsid w:val="00E05CE7"/>
    <w:rsid w:val="00E2098C"/>
    <w:rsid w:val="00E673D2"/>
    <w:rsid w:val="00E72253"/>
    <w:rsid w:val="00EB2479"/>
    <w:rsid w:val="00EE0A57"/>
    <w:rsid w:val="00F15650"/>
    <w:rsid w:val="00F42554"/>
    <w:rsid w:val="00F52652"/>
    <w:rsid w:val="00F97643"/>
    <w:rsid w:val="00FB5B2B"/>
    <w:rsid w:val="00FD657B"/>
    <w:rsid w:val="00FF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0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206F"/>
    <w:pPr>
      <w:ind w:left="720"/>
      <w:contextualSpacing/>
    </w:pPr>
  </w:style>
  <w:style w:type="table" w:styleId="a5">
    <w:name w:val="Table Grid"/>
    <w:basedOn w:val="a1"/>
    <w:uiPriority w:val="59"/>
    <w:rsid w:val="001F2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06F"/>
  </w:style>
  <w:style w:type="paragraph" w:styleId="a8">
    <w:name w:val="footer"/>
    <w:basedOn w:val="a"/>
    <w:link w:val="a9"/>
    <w:uiPriority w:val="99"/>
    <w:unhideWhenUsed/>
    <w:rsid w:val="001F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06F"/>
  </w:style>
  <w:style w:type="paragraph" w:styleId="aa">
    <w:name w:val="Balloon Text"/>
    <w:basedOn w:val="a"/>
    <w:link w:val="ab"/>
    <w:uiPriority w:val="99"/>
    <w:semiHidden/>
    <w:unhideWhenUsed/>
    <w:rsid w:val="003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A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rsid w:val="00AE3C56"/>
    <w:pPr>
      <w:widowControl w:val="0"/>
      <w:suppressAutoHyphens/>
      <w:ind w:left="720"/>
    </w:pPr>
    <w:rPr>
      <w:rFonts w:ascii="Calibri" w:eastAsia="Arial Unicode MS" w:hAnsi="Calibri" w:cs="font236"/>
      <w:kern w:val="1"/>
      <w:lang w:eastAsia="ar-SA"/>
    </w:rPr>
  </w:style>
  <w:style w:type="paragraph" w:styleId="ac">
    <w:name w:val="Normal (Web)"/>
    <w:basedOn w:val="a"/>
    <w:uiPriority w:val="99"/>
    <w:rsid w:val="00CE2A5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">
    <w:name w:val="c0"/>
    <w:basedOn w:val="a"/>
    <w:rsid w:val="0077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376F"/>
  </w:style>
  <w:style w:type="character" w:styleId="ad">
    <w:name w:val="Hyperlink"/>
    <w:basedOn w:val="a0"/>
    <w:uiPriority w:val="99"/>
    <w:unhideWhenUsed/>
    <w:rsid w:val="00903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0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206F"/>
    <w:pPr>
      <w:ind w:left="720"/>
      <w:contextualSpacing/>
    </w:pPr>
  </w:style>
  <w:style w:type="table" w:styleId="a5">
    <w:name w:val="Table Grid"/>
    <w:basedOn w:val="a1"/>
    <w:uiPriority w:val="59"/>
    <w:rsid w:val="001F2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06F"/>
  </w:style>
  <w:style w:type="paragraph" w:styleId="a8">
    <w:name w:val="footer"/>
    <w:basedOn w:val="a"/>
    <w:link w:val="a9"/>
    <w:uiPriority w:val="99"/>
    <w:unhideWhenUsed/>
    <w:rsid w:val="001F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06F"/>
  </w:style>
  <w:style w:type="paragraph" w:styleId="aa">
    <w:name w:val="Balloon Text"/>
    <w:basedOn w:val="a"/>
    <w:link w:val="ab"/>
    <w:uiPriority w:val="99"/>
    <w:semiHidden/>
    <w:unhideWhenUsed/>
    <w:rsid w:val="003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13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28</cp:revision>
  <cp:lastPrinted>2018-05-13T08:52:00Z</cp:lastPrinted>
  <dcterms:created xsi:type="dcterms:W3CDTF">2013-06-27T11:27:00Z</dcterms:created>
  <dcterms:modified xsi:type="dcterms:W3CDTF">2019-04-15T12:12:00Z</dcterms:modified>
</cp:coreProperties>
</file>