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4A" w:rsidRPr="00D2764A" w:rsidRDefault="00D2764A" w:rsidP="00D276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764A">
        <w:rPr>
          <w:rFonts w:ascii="Times New Roman" w:hAnsi="Times New Roman" w:cs="Times New Roman"/>
          <w:b/>
          <w:sz w:val="32"/>
          <w:szCs w:val="32"/>
        </w:rPr>
        <w:t>Задания на формирование математической грамотности:</w:t>
      </w:r>
    </w:p>
    <w:p w:rsidR="00F36B2C" w:rsidRPr="00F36B2C" w:rsidRDefault="00D2764A" w:rsidP="0081493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1)</w:t>
      </w:r>
      <w:r w:rsidR="00F36B2C">
        <w:rPr>
          <w:rFonts w:ascii="Times New Roman" w:hAnsi="Times New Roman" w:cs="Times New Roman"/>
          <w:sz w:val="28"/>
          <w:szCs w:val="28"/>
        </w:rPr>
        <w:t xml:space="preserve"> </w:t>
      </w:r>
      <w:r w:rsidR="00F36B2C" w:rsidRPr="00F36B2C">
        <w:rPr>
          <w:rFonts w:ascii="Times New Roman" w:hAnsi="Times New Roman" w:cs="Times New Roman"/>
          <w:i/>
          <w:sz w:val="28"/>
          <w:szCs w:val="28"/>
        </w:rPr>
        <w:t>Тема «Масштаб» 5 класс.</w:t>
      </w:r>
    </w:p>
    <w:p w:rsidR="00F976B0" w:rsidRPr="00814937" w:rsidRDefault="00F976B0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 xml:space="preserve">-Переведите численный масштаб </w:t>
      </w:r>
      <w:proofErr w:type="gramStart"/>
      <w:r w:rsidRPr="00814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4937">
        <w:rPr>
          <w:rFonts w:ascii="Times New Roman" w:hAnsi="Times New Roman" w:cs="Times New Roman"/>
          <w:sz w:val="28"/>
          <w:szCs w:val="28"/>
        </w:rPr>
        <w:t xml:space="preserve"> именованный: а)1:200 б)1:500000</w:t>
      </w:r>
    </w:p>
    <w:p w:rsidR="00F976B0" w:rsidRPr="00814937" w:rsidRDefault="00F976B0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 xml:space="preserve">-Переведите именованный масштаб </w:t>
      </w:r>
      <w:proofErr w:type="gramStart"/>
      <w:r w:rsidRPr="00814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4937">
        <w:rPr>
          <w:rFonts w:ascii="Times New Roman" w:hAnsi="Times New Roman" w:cs="Times New Roman"/>
          <w:sz w:val="28"/>
          <w:szCs w:val="28"/>
        </w:rPr>
        <w:t xml:space="preserve"> численный: а) в 1см-3м  б) в 1см-50м</w:t>
      </w:r>
    </w:p>
    <w:p w:rsidR="00F976B0" w:rsidRPr="00814937" w:rsidRDefault="00F976B0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 xml:space="preserve">-Изобразите в виде отрезка расстояние в 200м в масштабах: </w:t>
      </w:r>
    </w:p>
    <w:p w:rsidR="00F976B0" w:rsidRPr="00814937" w:rsidRDefault="00F976B0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 xml:space="preserve">а) в 1 см-50м </w:t>
      </w:r>
      <w:r w:rsidR="00814937">
        <w:rPr>
          <w:rFonts w:ascii="Times New Roman" w:hAnsi="Times New Roman" w:cs="Times New Roman"/>
          <w:sz w:val="28"/>
          <w:szCs w:val="28"/>
        </w:rPr>
        <w:t xml:space="preserve">     </w:t>
      </w:r>
      <w:r w:rsidRPr="00814937">
        <w:rPr>
          <w:rFonts w:ascii="Times New Roman" w:hAnsi="Times New Roman" w:cs="Times New Roman"/>
          <w:sz w:val="28"/>
          <w:szCs w:val="28"/>
        </w:rPr>
        <w:t>б)1:10000. Какой из масштабов крупнее?</w:t>
      </w:r>
    </w:p>
    <w:p w:rsidR="00D2764A" w:rsidRPr="00814937" w:rsidRDefault="00D2764A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 xml:space="preserve">2) </w:t>
      </w:r>
      <w:r w:rsidR="009449C8" w:rsidRPr="009449C8">
        <w:rPr>
          <w:rFonts w:ascii="Times New Roman" w:hAnsi="Times New Roman" w:cs="Times New Roman"/>
          <w:i/>
          <w:sz w:val="28"/>
          <w:szCs w:val="28"/>
        </w:rPr>
        <w:t>Тема «Атмосфера»,6 класс</w:t>
      </w:r>
      <w:r w:rsidR="009449C8">
        <w:rPr>
          <w:rFonts w:ascii="Times New Roman" w:hAnsi="Times New Roman" w:cs="Times New Roman"/>
          <w:sz w:val="28"/>
          <w:szCs w:val="28"/>
        </w:rPr>
        <w:t>. В</w:t>
      </w:r>
      <w:r w:rsidRPr="00814937">
        <w:rPr>
          <w:rFonts w:ascii="Times New Roman" w:hAnsi="Times New Roman" w:cs="Times New Roman"/>
          <w:sz w:val="28"/>
          <w:szCs w:val="28"/>
        </w:rPr>
        <w:t xml:space="preserve"> аэропорту города Сочи температура воздуха +26 градусов </w:t>
      </w:r>
      <w:r w:rsidRPr="008149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4937">
        <w:rPr>
          <w:rFonts w:ascii="Times New Roman" w:hAnsi="Times New Roman" w:cs="Times New Roman"/>
          <w:sz w:val="28"/>
          <w:szCs w:val="28"/>
        </w:rPr>
        <w:t xml:space="preserve">С. Самолет поднялся в воздух и взял направление на Москву. Определите высоту, на которой летит самолет, если температура воздуха за его бортом – 12 </w:t>
      </w:r>
      <w:r w:rsidRPr="008149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4937">
        <w:rPr>
          <w:rFonts w:ascii="Times New Roman" w:hAnsi="Times New Roman" w:cs="Times New Roman"/>
          <w:sz w:val="28"/>
          <w:szCs w:val="28"/>
        </w:rPr>
        <w:t>С.</w:t>
      </w:r>
    </w:p>
    <w:p w:rsidR="006640D4" w:rsidRPr="00814937" w:rsidRDefault="006640D4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3)</w:t>
      </w:r>
      <w:r w:rsidR="009449C8" w:rsidRPr="009449C8">
        <w:rPr>
          <w:rFonts w:ascii="Times New Roman" w:hAnsi="Times New Roman" w:cs="Times New Roman"/>
          <w:sz w:val="28"/>
          <w:szCs w:val="28"/>
        </w:rPr>
        <w:t xml:space="preserve"> </w:t>
      </w:r>
      <w:r w:rsidR="009449C8" w:rsidRPr="009449C8">
        <w:rPr>
          <w:rFonts w:ascii="Times New Roman" w:hAnsi="Times New Roman" w:cs="Times New Roman"/>
          <w:i/>
          <w:sz w:val="28"/>
          <w:szCs w:val="28"/>
        </w:rPr>
        <w:t>Тема «Атмосфера»,6 класс</w:t>
      </w:r>
      <w:r w:rsidR="009449C8">
        <w:rPr>
          <w:rFonts w:ascii="Times New Roman" w:hAnsi="Times New Roman" w:cs="Times New Roman"/>
          <w:sz w:val="28"/>
          <w:szCs w:val="28"/>
        </w:rPr>
        <w:t xml:space="preserve">. </w:t>
      </w:r>
      <w:r w:rsidRPr="00814937">
        <w:rPr>
          <w:rFonts w:ascii="Times New Roman" w:hAnsi="Times New Roman" w:cs="Times New Roman"/>
          <w:sz w:val="28"/>
          <w:szCs w:val="28"/>
        </w:rPr>
        <w:t>Определите, какая температура воздуха будет на в</w:t>
      </w:r>
      <w:r w:rsidR="00814937">
        <w:rPr>
          <w:rFonts w:ascii="Times New Roman" w:hAnsi="Times New Roman" w:cs="Times New Roman"/>
          <w:sz w:val="28"/>
          <w:szCs w:val="28"/>
        </w:rPr>
        <w:t>ершине горы высотой 4000м, есл</w:t>
      </w:r>
      <w:proofErr w:type="gramStart"/>
      <w:r w:rsidR="00814937">
        <w:rPr>
          <w:rFonts w:ascii="Times New Roman" w:hAnsi="Times New Roman" w:cs="Times New Roman"/>
          <w:sz w:val="28"/>
          <w:szCs w:val="28"/>
        </w:rPr>
        <w:t xml:space="preserve">и у </w:t>
      </w:r>
      <w:r w:rsidRPr="00814937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814937">
        <w:rPr>
          <w:rFonts w:ascii="Times New Roman" w:hAnsi="Times New Roman" w:cs="Times New Roman"/>
          <w:sz w:val="28"/>
          <w:szCs w:val="28"/>
        </w:rPr>
        <w:t xml:space="preserve"> подножия она составляет -7 </w:t>
      </w:r>
      <w:r w:rsidRPr="0081493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14937">
        <w:rPr>
          <w:rFonts w:ascii="Times New Roman" w:hAnsi="Times New Roman" w:cs="Times New Roman"/>
          <w:sz w:val="28"/>
          <w:szCs w:val="28"/>
        </w:rPr>
        <w:t>С. Результат округлите до целого числа.</w:t>
      </w:r>
    </w:p>
    <w:p w:rsidR="00D2764A" w:rsidRPr="00814937" w:rsidRDefault="006640D4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4</w:t>
      </w:r>
      <w:r w:rsidR="00D2764A" w:rsidRPr="009449C8">
        <w:rPr>
          <w:rFonts w:ascii="Times New Roman" w:hAnsi="Times New Roman" w:cs="Times New Roman"/>
          <w:i/>
          <w:sz w:val="28"/>
          <w:szCs w:val="28"/>
        </w:rPr>
        <w:t>)</w:t>
      </w:r>
      <w:r w:rsidR="009449C8" w:rsidRPr="009449C8">
        <w:rPr>
          <w:rFonts w:ascii="Times New Roman" w:hAnsi="Times New Roman" w:cs="Times New Roman"/>
          <w:i/>
          <w:sz w:val="28"/>
          <w:szCs w:val="28"/>
        </w:rPr>
        <w:t xml:space="preserve"> Тема «Атмосфера»,6 класс</w:t>
      </w:r>
      <w:r w:rsidR="009449C8">
        <w:rPr>
          <w:rFonts w:ascii="Times New Roman" w:hAnsi="Times New Roman" w:cs="Times New Roman"/>
          <w:sz w:val="28"/>
          <w:szCs w:val="28"/>
        </w:rPr>
        <w:t>.</w:t>
      </w:r>
      <w:r w:rsidR="00D2764A" w:rsidRPr="00814937">
        <w:rPr>
          <w:rFonts w:ascii="Times New Roman" w:hAnsi="Times New Roman" w:cs="Times New Roman"/>
          <w:sz w:val="28"/>
          <w:szCs w:val="28"/>
        </w:rPr>
        <w:t xml:space="preserve"> Также при изучении темы «Атмосфера» нужно определить амплитуду и  среднюю суточную температуру воздуха. Для примера рассмотрим готовую таблицу суточного хода температур:</w:t>
      </w:r>
    </w:p>
    <w:tbl>
      <w:tblPr>
        <w:tblStyle w:val="a5"/>
        <w:tblpPr w:leftFromText="180" w:rightFromText="180" w:vertAnchor="text" w:horzAnchor="margin" w:tblpY="9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2764A" w:rsidRPr="00814937" w:rsidTr="00703F3A"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15 ч</w:t>
            </w:r>
          </w:p>
        </w:tc>
        <w:tc>
          <w:tcPr>
            <w:tcW w:w="1197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</w:p>
        </w:tc>
        <w:tc>
          <w:tcPr>
            <w:tcW w:w="1197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1197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24 ч</w:t>
            </w:r>
          </w:p>
        </w:tc>
      </w:tr>
      <w:tr w:rsidR="00D2764A" w:rsidRPr="00814937" w:rsidTr="00703F3A"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 xml:space="preserve">+ 9 </w:t>
            </w:r>
            <w:r w:rsidRPr="00814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 xml:space="preserve">+8 </w:t>
            </w:r>
            <w:r w:rsidRPr="00814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 xml:space="preserve">+12 </w:t>
            </w:r>
            <w:r w:rsidRPr="00814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  <w:r w:rsidRPr="00814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6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  <w:r w:rsidRPr="00814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7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  <w:r w:rsidRPr="00814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7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  <w:r w:rsidRPr="00814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197" w:type="dxa"/>
          </w:tcPr>
          <w:p w:rsidR="00D2764A" w:rsidRPr="00814937" w:rsidRDefault="00D2764A" w:rsidP="0081493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Pr="00814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89334A" w:rsidRPr="00814937" w:rsidRDefault="0089334A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Также для выполнения данного задания используются данные дневника наблюдения.</w:t>
      </w:r>
    </w:p>
    <w:p w:rsidR="00D2764A" w:rsidRPr="009449C8" w:rsidRDefault="006640D4" w:rsidP="0081493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5</w:t>
      </w:r>
      <w:r w:rsidR="00D2764A" w:rsidRPr="00814937">
        <w:rPr>
          <w:rFonts w:ascii="Times New Roman" w:hAnsi="Times New Roman" w:cs="Times New Roman"/>
          <w:sz w:val="28"/>
          <w:szCs w:val="28"/>
        </w:rPr>
        <w:t>)</w:t>
      </w:r>
      <w:r w:rsidR="009449C8">
        <w:rPr>
          <w:rFonts w:ascii="Times New Roman" w:hAnsi="Times New Roman" w:cs="Times New Roman"/>
          <w:sz w:val="28"/>
          <w:szCs w:val="28"/>
        </w:rPr>
        <w:t xml:space="preserve"> </w:t>
      </w:r>
      <w:r w:rsidR="009449C8" w:rsidRPr="009449C8">
        <w:rPr>
          <w:rFonts w:ascii="Times New Roman" w:hAnsi="Times New Roman" w:cs="Times New Roman"/>
          <w:i/>
          <w:sz w:val="28"/>
          <w:szCs w:val="28"/>
        </w:rPr>
        <w:t>Тема «План и карта»,5 класс</w:t>
      </w:r>
      <w:r w:rsidR="009449C8">
        <w:rPr>
          <w:rFonts w:ascii="Times New Roman" w:hAnsi="Times New Roman" w:cs="Times New Roman"/>
          <w:i/>
          <w:sz w:val="28"/>
          <w:szCs w:val="28"/>
        </w:rPr>
        <w:t>.</w:t>
      </w:r>
    </w:p>
    <w:p w:rsidR="00D2764A" w:rsidRPr="00814937" w:rsidRDefault="00D2764A" w:rsidP="008149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44450</wp:posOffset>
            </wp:positionV>
            <wp:extent cx="2196465" cy="1908175"/>
            <wp:effectExtent l="0" t="0" r="0" b="0"/>
            <wp:wrapThrough wrapText="bothSides">
              <wp:wrapPolygon edited="0">
                <wp:start x="0" y="0"/>
                <wp:lineTo x="0" y="21348"/>
                <wp:lineTo x="21356" y="21348"/>
                <wp:lineTo x="21356" y="0"/>
                <wp:lineTo x="0" y="0"/>
              </wp:wrapPolygon>
            </wp:wrapThrough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65" t="29387" r="45395" b="40143"/>
                    <a:stretch/>
                  </pic:blipFill>
                  <pic:spPr bwMode="auto">
                    <a:xfrm>
                      <a:off x="0" y="0"/>
                      <a:ext cx="219646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14937">
        <w:rPr>
          <w:rFonts w:ascii="Times New Roman" w:hAnsi="Times New Roman" w:cs="Times New Roman"/>
          <w:sz w:val="28"/>
          <w:szCs w:val="28"/>
        </w:rPr>
        <w:t xml:space="preserve">Петя Воронов проживает в деревне </w:t>
      </w:r>
      <w:proofErr w:type="gramStart"/>
      <w:r w:rsidRPr="00814937">
        <w:rPr>
          <w:rFonts w:ascii="Times New Roman" w:hAnsi="Times New Roman" w:cs="Times New Roman"/>
          <w:sz w:val="28"/>
          <w:szCs w:val="28"/>
        </w:rPr>
        <w:t>Вороново</w:t>
      </w:r>
      <w:proofErr w:type="gramEnd"/>
      <w:r w:rsidRPr="00814937">
        <w:rPr>
          <w:rFonts w:ascii="Times New Roman" w:hAnsi="Times New Roman" w:cs="Times New Roman"/>
          <w:sz w:val="28"/>
          <w:szCs w:val="28"/>
        </w:rPr>
        <w:t xml:space="preserve">. У мальчика есть сестра и брат. Отец Пети работает лесником в местном лесничестве, а мать – на мукомольном заводе </w:t>
      </w:r>
      <w:proofErr w:type="gramStart"/>
      <w:r w:rsidRPr="008149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49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4937">
        <w:rPr>
          <w:rFonts w:ascii="Times New Roman" w:hAnsi="Times New Roman" w:cs="Times New Roman"/>
          <w:sz w:val="28"/>
          <w:szCs w:val="28"/>
        </w:rPr>
        <w:t>Каменогорска</w:t>
      </w:r>
      <w:proofErr w:type="spellEnd"/>
      <w:r w:rsidRPr="00814937">
        <w:rPr>
          <w:rFonts w:ascii="Times New Roman" w:hAnsi="Times New Roman" w:cs="Times New Roman"/>
          <w:sz w:val="28"/>
          <w:szCs w:val="28"/>
        </w:rPr>
        <w:t xml:space="preserve"> (на работу родители ходят пешком по грунтовой проселочной дороге). Дом, в котором проживает семья мальчика, находится  в центре населенного пункта. Воду жители деревни берут в  колодце, иногда в родниках </w:t>
      </w:r>
      <w:proofErr w:type="spellStart"/>
      <w:r w:rsidRPr="0081493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149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14937">
        <w:rPr>
          <w:rFonts w:ascii="Times New Roman" w:hAnsi="Times New Roman" w:cs="Times New Roman"/>
          <w:sz w:val="28"/>
          <w:szCs w:val="28"/>
        </w:rPr>
        <w:t>еличка</w:t>
      </w:r>
      <w:proofErr w:type="spellEnd"/>
      <w:r w:rsidRPr="00814937">
        <w:rPr>
          <w:rFonts w:ascii="Times New Roman" w:hAnsi="Times New Roman" w:cs="Times New Roman"/>
          <w:sz w:val="28"/>
          <w:szCs w:val="28"/>
        </w:rPr>
        <w:t>.</w:t>
      </w:r>
    </w:p>
    <w:p w:rsidR="00D2764A" w:rsidRPr="00814937" w:rsidRDefault="00D2764A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lastRenderedPageBreak/>
        <w:t>Задания:</w:t>
      </w:r>
    </w:p>
    <w:p w:rsidR="00D2764A" w:rsidRPr="00814937" w:rsidRDefault="0089334A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-</w:t>
      </w:r>
      <w:r w:rsidR="00D2764A" w:rsidRPr="00814937">
        <w:rPr>
          <w:rFonts w:ascii="Times New Roman" w:hAnsi="Times New Roman" w:cs="Times New Roman"/>
          <w:sz w:val="28"/>
          <w:szCs w:val="28"/>
        </w:rPr>
        <w:t>Определите масштаб карты, если кратчайшее расстояние от центра д</w:t>
      </w:r>
      <w:proofErr w:type="gramStart"/>
      <w:r w:rsidR="00D2764A" w:rsidRPr="008149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2764A" w:rsidRPr="00814937">
        <w:rPr>
          <w:rFonts w:ascii="Times New Roman" w:hAnsi="Times New Roman" w:cs="Times New Roman"/>
          <w:sz w:val="28"/>
          <w:szCs w:val="28"/>
        </w:rPr>
        <w:t xml:space="preserve">ороново до истока </w:t>
      </w:r>
      <w:proofErr w:type="spellStart"/>
      <w:r w:rsidR="00D2764A" w:rsidRPr="00814937">
        <w:rPr>
          <w:rFonts w:ascii="Times New Roman" w:hAnsi="Times New Roman" w:cs="Times New Roman"/>
          <w:sz w:val="28"/>
          <w:szCs w:val="28"/>
        </w:rPr>
        <w:t>р.Беличка</w:t>
      </w:r>
      <w:proofErr w:type="spellEnd"/>
      <w:r w:rsidR="00D2764A" w:rsidRPr="00814937">
        <w:rPr>
          <w:rFonts w:ascii="Times New Roman" w:hAnsi="Times New Roman" w:cs="Times New Roman"/>
          <w:sz w:val="28"/>
          <w:szCs w:val="28"/>
        </w:rPr>
        <w:t xml:space="preserve"> составляет 1 км., запишите его в численном (числовом) виде.</w:t>
      </w:r>
    </w:p>
    <w:p w:rsidR="00D2764A" w:rsidRPr="00814937" w:rsidRDefault="00D2764A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- Какое расстояние проходит отец Пети до места работы и обратно?</w:t>
      </w:r>
    </w:p>
    <w:p w:rsidR="00D2764A" w:rsidRPr="00814937" w:rsidRDefault="0089334A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-</w:t>
      </w:r>
      <w:r w:rsidR="00D2764A" w:rsidRPr="00814937">
        <w:rPr>
          <w:rFonts w:ascii="Times New Roman" w:hAnsi="Times New Roman" w:cs="Times New Roman"/>
          <w:sz w:val="28"/>
          <w:szCs w:val="28"/>
        </w:rPr>
        <w:t xml:space="preserve">Определите азимут от перекрестка в деревне </w:t>
      </w:r>
      <w:proofErr w:type="gramStart"/>
      <w:r w:rsidR="00D2764A" w:rsidRPr="00814937">
        <w:rPr>
          <w:rFonts w:ascii="Times New Roman" w:hAnsi="Times New Roman" w:cs="Times New Roman"/>
          <w:sz w:val="28"/>
          <w:szCs w:val="28"/>
        </w:rPr>
        <w:t>Вороново</w:t>
      </w:r>
      <w:proofErr w:type="gramEnd"/>
      <w:r w:rsidR="00D2764A" w:rsidRPr="00814937">
        <w:rPr>
          <w:rFonts w:ascii="Times New Roman" w:hAnsi="Times New Roman" w:cs="Times New Roman"/>
          <w:sz w:val="28"/>
          <w:szCs w:val="28"/>
        </w:rPr>
        <w:t xml:space="preserve"> до колодца.</w:t>
      </w:r>
    </w:p>
    <w:p w:rsidR="00D2764A" w:rsidRPr="00814937" w:rsidRDefault="006640D4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>6</w:t>
      </w:r>
      <w:r w:rsidR="009449C8">
        <w:rPr>
          <w:rFonts w:ascii="Times New Roman" w:hAnsi="Times New Roman" w:cs="Times New Roman"/>
          <w:sz w:val="28"/>
          <w:szCs w:val="28"/>
        </w:rPr>
        <w:t>)</w:t>
      </w:r>
      <w:r w:rsidR="00D2764A" w:rsidRPr="009449C8">
        <w:rPr>
          <w:rFonts w:ascii="Times New Roman" w:hAnsi="Times New Roman" w:cs="Times New Roman"/>
          <w:i/>
          <w:sz w:val="28"/>
          <w:szCs w:val="28"/>
        </w:rPr>
        <w:t>ВПР</w:t>
      </w:r>
      <w:r w:rsidR="009449C8" w:rsidRPr="009449C8">
        <w:rPr>
          <w:rFonts w:ascii="Times New Roman" w:hAnsi="Times New Roman" w:cs="Times New Roman"/>
          <w:i/>
          <w:sz w:val="28"/>
          <w:szCs w:val="28"/>
        </w:rPr>
        <w:t>, 6 класс</w:t>
      </w:r>
      <w:r w:rsidR="00D2764A" w:rsidRPr="00814937">
        <w:rPr>
          <w:rFonts w:ascii="Times New Roman" w:hAnsi="Times New Roman" w:cs="Times New Roman"/>
          <w:sz w:val="28"/>
          <w:szCs w:val="28"/>
        </w:rPr>
        <w:t xml:space="preserve">: рассматриваем часовые пояса, </w:t>
      </w:r>
      <w:proofErr w:type="gramStart"/>
      <w:r w:rsidR="00D2764A" w:rsidRPr="00814937">
        <w:rPr>
          <w:rFonts w:ascii="Times New Roman" w:hAnsi="Times New Roman" w:cs="Times New Roman"/>
          <w:sz w:val="28"/>
          <w:szCs w:val="28"/>
        </w:rPr>
        <w:t>учимся записывать время как бы это выглядело</w:t>
      </w:r>
      <w:proofErr w:type="gramEnd"/>
      <w:r w:rsidR="00D2764A" w:rsidRPr="00814937">
        <w:rPr>
          <w:rFonts w:ascii="Times New Roman" w:hAnsi="Times New Roman" w:cs="Times New Roman"/>
          <w:sz w:val="28"/>
          <w:szCs w:val="28"/>
        </w:rPr>
        <w:t xml:space="preserve"> на электронных часах, при этом  даем объяснение на вопрос: Почему в разных городах  разное время? </w:t>
      </w:r>
    </w:p>
    <w:p w:rsidR="00D2764A" w:rsidRPr="00814937" w:rsidRDefault="00D2764A" w:rsidP="008149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во времени между Санкт-Петербургом и Якутском составляет </w:t>
      </w:r>
      <w:r w:rsidRPr="0081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+6 часов</w:t>
      </w:r>
      <w:r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Якутск расположен восточнее Санкт-Петербурга, и день там наступает раньше. На рисунках представлены показания часов в Санкт-Петербурге и Якутске в тот момент, когда в Санкт-Петербурге </w:t>
      </w:r>
      <w:r w:rsidRPr="0081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часов вечера</w:t>
      </w:r>
      <w:r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под каждым рисунком, как отображается то же самое время на электронных часах в этих городах.</w:t>
      </w:r>
    </w:p>
    <w:p w:rsidR="00D2764A" w:rsidRPr="00814937" w:rsidRDefault="00D2764A" w:rsidP="008149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76775" cy="1628775"/>
            <wp:effectExtent l="19050" t="0" r="9525" b="0"/>
            <wp:docPr id="13" name="Рисунок 4" descr="https://geo6-vpr.sdamgia.ru/get_file?id=3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6-vpr.sdamgia.ru/get_file?id=33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4A" w:rsidRPr="00814937" w:rsidRDefault="006640D4" w:rsidP="008149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="009449C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449C8" w:rsidRPr="009449C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Тема «Австралия», 7 класс</w:t>
      </w:r>
      <w:r w:rsidR="009449C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Определите протяжённость Австралии с запада на восток по параллели 20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vertAlign w:val="superscript"/>
        </w:rPr>
        <w:t>0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ю.ш.</w:t>
      </w:r>
      <w:r w:rsidR="0007752E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градусах и </w:t>
      </w:r>
      <w:proofErr w:type="gramStart"/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км</w:t>
      </w:r>
      <w:proofErr w:type="gramEnd"/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используя величину протяжённости 1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vertAlign w:val="superscript"/>
        </w:rPr>
        <w:t>0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дуги параллели.</w:t>
      </w:r>
    </w:p>
    <w:p w:rsidR="0007752E" w:rsidRPr="00814937" w:rsidRDefault="0007752E" w:rsidP="008149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8)</w:t>
      </w:r>
      <w:r w:rsidR="009449C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449C8" w:rsidRPr="009449C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Тема «Реки», 8 класс</w:t>
      </w:r>
      <w:r w:rsidR="009449C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Определите падение и уклон реки Ангары, если уровень поверхности воды в озере Байкал составляет 456 м, высота устья – 76 м. Длина Ангары – 1826 км.</w:t>
      </w:r>
    </w:p>
    <w:p w:rsidR="0089334A" w:rsidRPr="00814937" w:rsidRDefault="00814937" w:rsidP="008149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9</w:t>
      </w:r>
      <w:r w:rsidR="006640D4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="009449C8" w:rsidRPr="009449C8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Тема «Население», 8 класс.</w:t>
      </w:r>
      <w:r w:rsidR="009449C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Используя данные таблицы, определите показатель естественного прироста населения (в ‰) в 2011 г. для Пермского края. При расчётах используйте показатель среднегодовой численности </w:t>
      </w:r>
      <w:r w:rsidR="00D2764A" w:rsidRPr="008149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населения. Запишите решение задачи. Полученный результат округлите до десятых долей промилле.</w:t>
      </w:r>
    </w:p>
    <w:p w:rsidR="00D2764A" w:rsidRPr="00814937" w:rsidRDefault="00D2764A" w:rsidP="008149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569744"/>
            <wp:effectExtent l="19050" t="0" r="3175" b="0"/>
            <wp:docPr id="15" name="Рисунок 1" descr="C:\Users\USER\Pictures\т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а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50" w:rsidRPr="00814937" w:rsidRDefault="00814937" w:rsidP="008149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«Атмосфера», 6 класс.</w:t>
      </w:r>
      <w:r w:rsidR="009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относительную влажность воздуха при температуре 0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если в 1 м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воздуха содержится 2,1 г водяного пара, а максимально возможное содержание водяного пара при такой температуре составляет 4,8 г/м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Полученный результат округлите до целого числа.</w:t>
      </w:r>
    </w:p>
    <w:p w:rsidR="00485750" w:rsidRPr="00814937" w:rsidRDefault="00814937" w:rsidP="008149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Тема </w:t>
      </w:r>
      <w:r w:rsid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«Гидро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сфера», 6 класс</w:t>
      </w:r>
      <w:r w:rsidR="009449C8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солёность поверхностных вод Азовского моря составляет 13%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0. </w:t>
      </w:r>
      <w:r w:rsidR="00485750"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граммов солей растворено в 6 литрах его воды.</w:t>
      </w:r>
    </w:p>
    <w:p w:rsidR="00814937" w:rsidRPr="00814937" w:rsidRDefault="00814937" w:rsidP="0081493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81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</w:t>
      </w:r>
      <w:r w:rsid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«Природные ресурсы», 8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</w:t>
      </w:r>
      <w:proofErr w:type="gramStart"/>
      <w:r w:rsidR="009449C8" w:rsidRPr="0081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1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спользуя данные таблицы, сравните обеспеченность стран пахотными землями. Расположите страны в порядке увеличения показателя </w:t>
      </w:r>
      <w:proofErr w:type="spellStart"/>
      <w:r w:rsidRPr="0081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ресурсообеспеченности</w:t>
      </w:r>
      <w:proofErr w:type="spellEnd"/>
      <w:r w:rsidRPr="0081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14937" w:rsidRPr="00814937" w:rsidTr="00814937">
        <w:tc>
          <w:tcPr>
            <w:tcW w:w="3190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3190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пашни,</w:t>
            </w:r>
          </w:p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га</w:t>
            </w:r>
          </w:p>
        </w:tc>
        <w:tc>
          <w:tcPr>
            <w:tcW w:w="3191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населения, млн. чел</w:t>
            </w:r>
          </w:p>
        </w:tc>
      </w:tr>
      <w:tr w:rsidR="00814937" w:rsidRPr="00814937" w:rsidTr="00814937">
        <w:tc>
          <w:tcPr>
            <w:tcW w:w="3190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1)Россия</w:t>
            </w:r>
          </w:p>
        </w:tc>
        <w:tc>
          <w:tcPr>
            <w:tcW w:w="3190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124,4</w:t>
            </w:r>
          </w:p>
        </w:tc>
        <w:tc>
          <w:tcPr>
            <w:tcW w:w="3191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  <w:tr w:rsidR="00814937" w:rsidRPr="00814937" w:rsidTr="00814937">
        <w:tc>
          <w:tcPr>
            <w:tcW w:w="3190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2)Австралия</w:t>
            </w:r>
          </w:p>
        </w:tc>
        <w:tc>
          <w:tcPr>
            <w:tcW w:w="3190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50,3</w:t>
            </w:r>
          </w:p>
        </w:tc>
        <w:tc>
          <w:tcPr>
            <w:tcW w:w="3191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14937" w:rsidRPr="00814937" w:rsidTr="00814937">
        <w:tc>
          <w:tcPr>
            <w:tcW w:w="3190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3)Япония</w:t>
            </w:r>
          </w:p>
        </w:tc>
        <w:tc>
          <w:tcPr>
            <w:tcW w:w="3190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191" w:type="dxa"/>
          </w:tcPr>
          <w:p w:rsidR="00814937" w:rsidRPr="00814937" w:rsidRDefault="00814937" w:rsidP="0081493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4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</w:tbl>
    <w:p w:rsidR="00814937" w:rsidRPr="00814937" w:rsidRDefault="00814937" w:rsidP="008149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получившуюся последовательность цифр.</w:t>
      </w:r>
    </w:p>
    <w:p w:rsidR="00D2764A" w:rsidRPr="00814937" w:rsidRDefault="00814937" w:rsidP="00814937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  <w:lang w:eastAsia="ru-RU"/>
        </w:rPr>
      </w:pPr>
      <w:r w:rsidRPr="0081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  <w:lang w:eastAsia="ru-RU"/>
        </w:rPr>
        <w:t>13</w:t>
      </w:r>
      <w:r w:rsidR="00D2764A" w:rsidRPr="0081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  <w:lang w:eastAsia="ru-RU"/>
        </w:rPr>
        <w:t xml:space="preserve">) 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</w:t>
      </w:r>
      <w:r w:rsid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«Население», 8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</w:t>
      </w:r>
      <w:r w:rsidR="009449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  <w:lang w:eastAsia="ru-RU"/>
        </w:rPr>
        <w:t xml:space="preserve">. </w:t>
      </w:r>
      <w:proofErr w:type="gramStart"/>
      <w:r w:rsidR="00D2764A" w:rsidRPr="0081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  <w:lang w:eastAsia="ru-RU"/>
        </w:rPr>
        <w:t>Определите долю городского населения (в %) в общей численности населения Астраханской области, если известно, что общая численность её населения на 1 января 2019 г. составляла 1 014 065 человек, а численность городского населения – 677 060 человек.</w:t>
      </w:r>
      <w:proofErr w:type="gramEnd"/>
      <w:r w:rsidR="00D2764A" w:rsidRPr="008149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0F0F0"/>
          <w:lang w:eastAsia="ru-RU"/>
        </w:rPr>
        <w:t xml:space="preserve"> Полученный результат округлите до целого числа.</w:t>
      </w:r>
    </w:p>
    <w:p w:rsidR="006640D4" w:rsidRPr="00814937" w:rsidRDefault="00814937" w:rsidP="00814937">
      <w:pPr>
        <w:pStyle w:val="leftmargi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0F0F0"/>
        </w:rPr>
        <w:lastRenderedPageBreak/>
        <w:t>14</w:t>
      </w:r>
      <w:r w:rsidR="006640D4" w:rsidRPr="00814937">
        <w:rPr>
          <w:color w:val="000000"/>
          <w:sz w:val="28"/>
          <w:szCs w:val="28"/>
          <w:bdr w:val="none" w:sz="0" w:space="0" w:color="auto" w:frame="1"/>
          <w:shd w:val="clear" w:color="auto" w:fill="F0F0F0"/>
        </w:rPr>
        <w:t>)</w:t>
      </w:r>
      <w:r w:rsidR="009449C8" w:rsidRPr="009449C8">
        <w:rPr>
          <w:i/>
          <w:color w:val="000000"/>
          <w:sz w:val="28"/>
          <w:szCs w:val="28"/>
        </w:rPr>
        <w:t xml:space="preserve"> Тема </w:t>
      </w:r>
      <w:r w:rsidR="009449C8">
        <w:rPr>
          <w:i/>
          <w:color w:val="000000"/>
          <w:sz w:val="28"/>
          <w:szCs w:val="28"/>
        </w:rPr>
        <w:t>«Население», 8</w:t>
      </w:r>
      <w:r w:rsidR="009449C8" w:rsidRPr="009449C8">
        <w:rPr>
          <w:i/>
          <w:color w:val="000000"/>
          <w:sz w:val="28"/>
          <w:szCs w:val="28"/>
        </w:rPr>
        <w:t xml:space="preserve"> класс</w:t>
      </w:r>
      <w:r w:rsidR="009449C8">
        <w:rPr>
          <w:i/>
          <w:color w:val="000000"/>
          <w:sz w:val="28"/>
          <w:szCs w:val="28"/>
        </w:rPr>
        <w:t>.</w:t>
      </w:r>
      <w:r w:rsidR="006640D4" w:rsidRPr="00814937">
        <w:rPr>
          <w:color w:val="000000"/>
          <w:sz w:val="28"/>
          <w:szCs w:val="28"/>
        </w:rPr>
        <w:t xml:space="preserve"> </w:t>
      </w:r>
      <w:r w:rsidR="00DA194F" w:rsidRPr="00814937">
        <w:rPr>
          <w:color w:val="000000"/>
          <w:sz w:val="28"/>
          <w:szCs w:val="28"/>
        </w:rPr>
        <w:t>Используя данные графиков</w:t>
      </w:r>
      <w:r w:rsidR="006640D4" w:rsidRPr="00814937">
        <w:rPr>
          <w:color w:val="000000"/>
          <w:sz w:val="28"/>
          <w:szCs w:val="28"/>
        </w:rPr>
        <w:t xml:space="preserve">, определите </w:t>
      </w:r>
      <w:r w:rsidR="00DA194F" w:rsidRPr="00814937">
        <w:rPr>
          <w:color w:val="000000"/>
          <w:sz w:val="28"/>
          <w:szCs w:val="28"/>
        </w:rPr>
        <w:t xml:space="preserve">величину миграционного прироста в России в 2012 г. </w:t>
      </w:r>
      <w:r w:rsidR="006640D4" w:rsidRPr="00814937">
        <w:rPr>
          <w:color w:val="000000"/>
          <w:sz w:val="28"/>
          <w:szCs w:val="28"/>
        </w:rPr>
        <w:t>Ответ запишите в виде числа.</w:t>
      </w:r>
    </w:p>
    <w:p w:rsidR="006640D4" w:rsidRPr="00814937" w:rsidRDefault="006640D4" w:rsidP="00814937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640D4" w:rsidRPr="00814937" w:rsidRDefault="00DA194F" w:rsidP="008149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4937">
        <w:rPr>
          <w:noProof/>
          <w:color w:val="000000"/>
          <w:sz w:val="28"/>
          <w:szCs w:val="28"/>
        </w:rPr>
        <w:drawing>
          <wp:inline distT="0" distB="0" distL="0" distR="0">
            <wp:extent cx="4843145" cy="2731770"/>
            <wp:effectExtent l="19050" t="0" r="0" b="0"/>
            <wp:docPr id="1" name="Рисунок 1" descr="C:\Users\USER\Pictures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get_fil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45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4F" w:rsidRPr="00814937" w:rsidRDefault="00814937" w:rsidP="00814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A194F" w:rsidRPr="00814937">
        <w:rPr>
          <w:rFonts w:ascii="Times New Roman" w:hAnsi="Times New Roman" w:cs="Times New Roman"/>
          <w:sz w:val="28"/>
          <w:szCs w:val="28"/>
        </w:rPr>
        <w:t xml:space="preserve">) 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</w:t>
      </w:r>
      <w:r w:rsid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«Административно-территориальное устройство России», 8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</w:t>
      </w:r>
      <w:r w:rsid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9449C8" w:rsidRPr="00814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94F" w:rsidRPr="008149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A194F" w:rsidRPr="00814937">
        <w:rPr>
          <w:rFonts w:ascii="Times New Roman" w:hAnsi="Times New Roman" w:cs="Times New Roman"/>
          <w:sz w:val="28"/>
          <w:szCs w:val="28"/>
        </w:rPr>
        <w:t>а какое время можно пройти по всей границе Кировской области, если идти со скоростью 10км/час?</w:t>
      </w:r>
    </w:p>
    <w:p w:rsidR="00DA194F" w:rsidRPr="00814937" w:rsidRDefault="00814937" w:rsidP="00814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A194F" w:rsidRPr="00814937">
        <w:rPr>
          <w:rFonts w:ascii="Times New Roman" w:hAnsi="Times New Roman" w:cs="Times New Roman"/>
          <w:sz w:val="28"/>
          <w:szCs w:val="28"/>
        </w:rPr>
        <w:t>)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Тема </w:t>
      </w:r>
      <w:r w:rsid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«Население», 8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</w:t>
      </w:r>
      <w:proofErr w:type="gramStart"/>
      <w:r w:rsidR="00DA194F" w:rsidRPr="0081493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A194F" w:rsidRPr="00814937">
        <w:rPr>
          <w:rFonts w:ascii="Times New Roman" w:hAnsi="Times New Roman" w:cs="Times New Roman"/>
          <w:sz w:val="28"/>
          <w:szCs w:val="28"/>
        </w:rPr>
        <w:t>спользуя данные таблицы «Численность населения Киро</w:t>
      </w:r>
      <w:r w:rsidR="004C2756" w:rsidRPr="00814937">
        <w:rPr>
          <w:rFonts w:ascii="Times New Roman" w:hAnsi="Times New Roman" w:cs="Times New Roman"/>
          <w:sz w:val="28"/>
          <w:szCs w:val="28"/>
        </w:rPr>
        <w:t>вской области и г. Кирова в 2021</w:t>
      </w:r>
      <w:r w:rsidR="00DA194F" w:rsidRPr="00814937">
        <w:rPr>
          <w:rFonts w:ascii="Times New Roman" w:hAnsi="Times New Roman" w:cs="Times New Roman"/>
          <w:sz w:val="28"/>
          <w:szCs w:val="28"/>
        </w:rPr>
        <w:t xml:space="preserve"> г.», определите долю населения областного центра в общей численности населения области. Полученный результат округлите до целого числа.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A194F" w:rsidRPr="00814937" w:rsidTr="00DA194F">
        <w:tc>
          <w:tcPr>
            <w:tcW w:w="4785" w:type="dxa"/>
          </w:tcPr>
          <w:p w:rsidR="00DA194F" w:rsidRPr="00814937" w:rsidRDefault="00DA194F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Всё население Кировской области</w:t>
            </w:r>
          </w:p>
        </w:tc>
        <w:tc>
          <w:tcPr>
            <w:tcW w:w="4786" w:type="dxa"/>
          </w:tcPr>
          <w:p w:rsidR="00DA194F" w:rsidRPr="00814937" w:rsidRDefault="00DA194F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В том числе города Кирова</w:t>
            </w:r>
          </w:p>
        </w:tc>
      </w:tr>
      <w:tr w:rsidR="00DA194F" w:rsidRPr="00814937" w:rsidTr="00DA194F">
        <w:tc>
          <w:tcPr>
            <w:tcW w:w="4785" w:type="dxa"/>
          </w:tcPr>
          <w:p w:rsidR="00DA194F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1 250 200</w:t>
            </w:r>
          </w:p>
        </w:tc>
        <w:tc>
          <w:tcPr>
            <w:tcW w:w="4786" w:type="dxa"/>
          </w:tcPr>
          <w:p w:rsidR="00DA194F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521 091</w:t>
            </w:r>
          </w:p>
        </w:tc>
      </w:tr>
    </w:tbl>
    <w:p w:rsidR="004C2756" w:rsidRPr="00814937" w:rsidRDefault="004C2756" w:rsidP="00814937">
      <w:pPr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 xml:space="preserve"> Ответ:</w:t>
      </w:r>
      <w:r w:rsidRPr="0081493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14937">
        <w:rPr>
          <w:rFonts w:ascii="Times New Roman" w:hAnsi="Times New Roman" w:cs="Times New Roman"/>
          <w:sz w:val="28"/>
          <w:szCs w:val="28"/>
        </w:rPr>
        <w:t>%</w:t>
      </w:r>
    </w:p>
    <w:p w:rsidR="004C2756" w:rsidRPr="00814937" w:rsidRDefault="00814937" w:rsidP="00814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C2756" w:rsidRPr="00814937">
        <w:rPr>
          <w:rFonts w:ascii="Times New Roman" w:hAnsi="Times New Roman" w:cs="Times New Roman"/>
          <w:sz w:val="28"/>
          <w:szCs w:val="28"/>
        </w:rPr>
        <w:t xml:space="preserve">) 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</w:t>
      </w:r>
      <w:r w:rsid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«Население», 8</w:t>
      </w:r>
      <w:r w:rsidR="009449C8" w:rsidRPr="009449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</w:t>
      </w:r>
      <w:r w:rsidR="009449C8">
        <w:rPr>
          <w:rFonts w:ascii="Times New Roman" w:hAnsi="Times New Roman" w:cs="Times New Roman"/>
          <w:sz w:val="28"/>
          <w:szCs w:val="28"/>
        </w:rPr>
        <w:t xml:space="preserve">. </w:t>
      </w:r>
      <w:r w:rsidR="004C2756" w:rsidRPr="00814937">
        <w:rPr>
          <w:rFonts w:ascii="Times New Roman" w:hAnsi="Times New Roman" w:cs="Times New Roman"/>
          <w:sz w:val="28"/>
          <w:szCs w:val="28"/>
        </w:rPr>
        <w:t>Численность населения Кировской области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993"/>
        <w:gridCol w:w="1276"/>
        <w:gridCol w:w="1319"/>
        <w:gridCol w:w="1232"/>
        <w:gridCol w:w="1276"/>
        <w:gridCol w:w="1276"/>
        <w:gridCol w:w="1417"/>
        <w:gridCol w:w="1383"/>
      </w:tblGrid>
      <w:tr w:rsidR="004C2756" w:rsidRPr="00814937" w:rsidTr="004C2756">
        <w:tc>
          <w:tcPr>
            <w:tcW w:w="993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76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19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32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3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C2756" w:rsidRPr="00814937" w:rsidTr="004C2756">
        <w:tc>
          <w:tcPr>
            <w:tcW w:w="993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276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1 319 076</w:t>
            </w:r>
          </w:p>
        </w:tc>
        <w:tc>
          <w:tcPr>
            <w:tcW w:w="1319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1 310 929</w:t>
            </w:r>
          </w:p>
        </w:tc>
        <w:tc>
          <w:tcPr>
            <w:tcW w:w="1232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1 304 348</w:t>
            </w:r>
          </w:p>
        </w:tc>
        <w:tc>
          <w:tcPr>
            <w:tcW w:w="1276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1 297 474</w:t>
            </w:r>
          </w:p>
        </w:tc>
        <w:tc>
          <w:tcPr>
            <w:tcW w:w="1276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1291 684</w:t>
            </w:r>
          </w:p>
        </w:tc>
        <w:tc>
          <w:tcPr>
            <w:tcW w:w="1417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1283 238</w:t>
            </w:r>
          </w:p>
        </w:tc>
        <w:tc>
          <w:tcPr>
            <w:tcW w:w="1383" w:type="dxa"/>
          </w:tcPr>
          <w:p w:rsidR="004C2756" w:rsidRPr="00814937" w:rsidRDefault="004C2756" w:rsidP="008149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93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1272 109</w:t>
            </w:r>
          </w:p>
        </w:tc>
      </w:tr>
    </w:tbl>
    <w:p w:rsidR="004C2756" w:rsidRPr="00814937" w:rsidRDefault="004C2756" w:rsidP="008149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 xml:space="preserve">Используя данные таблицы, определите, на сколько человек сократилась численность населения Кировской области  в 2019 году по сравнению с 2013 годом. </w:t>
      </w:r>
    </w:p>
    <w:p w:rsidR="004C2756" w:rsidRPr="00814937" w:rsidRDefault="004C2756" w:rsidP="008149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937">
        <w:rPr>
          <w:rFonts w:ascii="Times New Roman" w:hAnsi="Times New Roman" w:cs="Times New Roman"/>
          <w:sz w:val="28"/>
          <w:szCs w:val="28"/>
        </w:rPr>
        <w:t xml:space="preserve">Используя данные таблицы, постройте график изменения численности населения в Кировской области. </w:t>
      </w:r>
    </w:p>
    <w:p w:rsidR="004C2756" w:rsidRPr="00814937" w:rsidRDefault="004C2756" w:rsidP="00814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94F" w:rsidRPr="00814937" w:rsidRDefault="00DA194F" w:rsidP="008149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334A" w:rsidRPr="00814937" w:rsidRDefault="0089334A" w:rsidP="00814937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2764A" w:rsidRPr="00814937" w:rsidRDefault="00D2764A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64A" w:rsidRPr="00814937" w:rsidRDefault="00D2764A" w:rsidP="008149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14" w:rsidRPr="00814937" w:rsidRDefault="007F4F14" w:rsidP="00814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F14" w:rsidRPr="00814937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F6"/>
    <w:multiLevelType w:val="hybridMultilevel"/>
    <w:tmpl w:val="AFC00806"/>
    <w:lvl w:ilvl="0" w:tplc="99FA77A0">
      <w:start w:val="1"/>
      <w:numFmt w:val="decimal"/>
      <w:lvlText w:val="%1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7D7"/>
    <w:multiLevelType w:val="hybridMultilevel"/>
    <w:tmpl w:val="6E70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6203"/>
    <w:multiLevelType w:val="hybridMultilevel"/>
    <w:tmpl w:val="EA0A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0AB8"/>
    <w:multiLevelType w:val="hybridMultilevel"/>
    <w:tmpl w:val="D80E38B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8680576"/>
    <w:multiLevelType w:val="hybridMultilevel"/>
    <w:tmpl w:val="C3E833C8"/>
    <w:lvl w:ilvl="0" w:tplc="110076F2">
      <w:start w:val="1"/>
      <w:numFmt w:val="decimal"/>
      <w:lvlText w:val="%1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2686"/>
    <w:multiLevelType w:val="hybridMultilevel"/>
    <w:tmpl w:val="817E3D8C"/>
    <w:lvl w:ilvl="0" w:tplc="86804DBC">
      <w:start w:val="1"/>
      <w:numFmt w:val="decimal"/>
      <w:lvlText w:val="%1"/>
      <w:lvlJc w:val="left"/>
      <w:pPr>
        <w:ind w:left="720" w:hanging="360"/>
      </w:pPr>
      <w:rPr>
        <w:rFonts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C2860"/>
    <w:multiLevelType w:val="hybridMultilevel"/>
    <w:tmpl w:val="0A5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E7FD7"/>
    <w:multiLevelType w:val="hybridMultilevel"/>
    <w:tmpl w:val="B92C64DE"/>
    <w:lvl w:ilvl="0" w:tplc="272664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976B0"/>
    <w:rsid w:val="0007752E"/>
    <w:rsid w:val="0009405B"/>
    <w:rsid w:val="004071B5"/>
    <w:rsid w:val="00485750"/>
    <w:rsid w:val="004C2756"/>
    <w:rsid w:val="00615BA3"/>
    <w:rsid w:val="006640D4"/>
    <w:rsid w:val="007F4F14"/>
    <w:rsid w:val="00814937"/>
    <w:rsid w:val="0089334A"/>
    <w:rsid w:val="009449C8"/>
    <w:rsid w:val="00D2764A"/>
    <w:rsid w:val="00DA194F"/>
    <w:rsid w:val="00F36B2C"/>
    <w:rsid w:val="00F9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6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64A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D2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64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6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2023-01-17T20:11:00Z</dcterms:created>
  <dcterms:modified xsi:type="dcterms:W3CDTF">2023-01-22T10:49:00Z</dcterms:modified>
</cp:coreProperties>
</file>