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E2D" w:rsidRPr="00EF7E2D" w:rsidRDefault="00EF7E2D" w:rsidP="00EF7E2D">
      <w:pPr>
        <w:jc w:val="center"/>
        <w:rPr>
          <w:sz w:val="28"/>
          <w:szCs w:val="28"/>
        </w:rPr>
      </w:pPr>
      <w:r w:rsidRPr="00EF7E2D">
        <w:rPr>
          <w:sz w:val="28"/>
          <w:szCs w:val="28"/>
        </w:rPr>
        <w:t xml:space="preserve">МКОУ «Лицей с кадетскими классами имени Г. С. Шпагина» </w:t>
      </w:r>
    </w:p>
    <w:p w:rsidR="00926551" w:rsidRPr="00EF7E2D" w:rsidRDefault="00EF7E2D" w:rsidP="00EF7E2D">
      <w:pPr>
        <w:jc w:val="center"/>
      </w:pPr>
      <w:r w:rsidRPr="00EF7E2D">
        <w:rPr>
          <w:sz w:val="28"/>
          <w:szCs w:val="28"/>
        </w:rPr>
        <w:t>г. Вятские поляны Кировской области</w:t>
      </w:r>
    </w:p>
    <w:p w:rsidR="00926551" w:rsidRPr="00EF7E2D" w:rsidRDefault="00926551" w:rsidP="00926551">
      <w:pPr>
        <w:jc w:val="center"/>
      </w:pPr>
    </w:p>
    <w:p w:rsidR="00926551" w:rsidRPr="00EF7E2D" w:rsidRDefault="00926551" w:rsidP="00926551">
      <w:pPr>
        <w:jc w:val="center"/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EF7E2D" w:rsidRDefault="00EF7E2D" w:rsidP="00926551">
      <w:pPr>
        <w:jc w:val="center"/>
        <w:rPr>
          <w:sz w:val="36"/>
          <w:szCs w:val="36"/>
        </w:rPr>
      </w:pPr>
    </w:p>
    <w:p w:rsidR="00EF7E2D" w:rsidRDefault="00EF7E2D" w:rsidP="00926551">
      <w:pPr>
        <w:jc w:val="center"/>
        <w:rPr>
          <w:sz w:val="36"/>
          <w:szCs w:val="36"/>
        </w:rPr>
      </w:pPr>
    </w:p>
    <w:p w:rsidR="00926551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Программа воспитания и социализации</w:t>
      </w:r>
    </w:p>
    <w:p w:rsidR="00926551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8B173F">
        <w:rPr>
          <w:sz w:val="36"/>
          <w:szCs w:val="36"/>
        </w:rPr>
        <w:t>Лестница успеха</w:t>
      </w:r>
      <w:r>
        <w:rPr>
          <w:sz w:val="36"/>
          <w:szCs w:val="36"/>
        </w:rPr>
        <w:t>»</w:t>
      </w:r>
    </w:p>
    <w:p w:rsidR="00926551" w:rsidRDefault="00926551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5-9 классы</w:t>
      </w:r>
    </w:p>
    <w:p w:rsidR="00926551" w:rsidRPr="00541275" w:rsidRDefault="00635F5F" w:rsidP="00926551">
      <w:pPr>
        <w:jc w:val="center"/>
        <w:rPr>
          <w:sz w:val="36"/>
          <w:szCs w:val="36"/>
        </w:rPr>
      </w:pPr>
      <w:r>
        <w:rPr>
          <w:sz w:val="36"/>
          <w:szCs w:val="36"/>
        </w:rPr>
        <w:t>2021-2026</w:t>
      </w:r>
      <w:r w:rsidR="00926551" w:rsidRPr="00541275">
        <w:rPr>
          <w:sz w:val="36"/>
          <w:szCs w:val="36"/>
        </w:rPr>
        <w:t xml:space="preserve"> учебный год</w:t>
      </w: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Pr="00541275" w:rsidRDefault="00926551" w:rsidP="00926551">
      <w:pPr>
        <w:jc w:val="center"/>
        <w:rPr>
          <w:sz w:val="36"/>
          <w:szCs w:val="36"/>
        </w:rPr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right"/>
      </w:pPr>
    </w:p>
    <w:p w:rsidR="00926551" w:rsidRDefault="00926551" w:rsidP="00926551"/>
    <w:p w:rsidR="00926551" w:rsidRPr="00EF7E2D" w:rsidRDefault="00926551" w:rsidP="00926551">
      <w:pPr>
        <w:jc w:val="right"/>
        <w:rPr>
          <w:sz w:val="28"/>
          <w:szCs w:val="28"/>
        </w:rPr>
      </w:pPr>
      <w:r w:rsidRPr="00EF7E2D">
        <w:rPr>
          <w:sz w:val="28"/>
          <w:szCs w:val="28"/>
        </w:rPr>
        <w:t xml:space="preserve">Разработал: классный руководитель </w:t>
      </w:r>
    </w:p>
    <w:p w:rsidR="00926551" w:rsidRPr="00EF7E2D" w:rsidRDefault="00C1633F" w:rsidP="00926551">
      <w:pPr>
        <w:jc w:val="right"/>
        <w:rPr>
          <w:sz w:val="28"/>
          <w:szCs w:val="28"/>
        </w:rPr>
      </w:pPr>
      <w:proofErr w:type="spellStart"/>
      <w:r w:rsidRPr="00EF7E2D">
        <w:rPr>
          <w:sz w:val="28"/>
          <w:szCs w:val="28"/>
        </w:rPr>
        <w:t>Бякова</w:t>
      </w:r>
      <w:proofErr w:type="spellEnd"/>
      <w:r w:rsidRPr="00EF7E2D">
        <w:rPr>
          <w:sz w:val="28"/>
          <w:szCs w:val="28"/>
        </w:rPr>
        <w:t xml:space="preserve"> С.А.</w:t>
      </w:r>
    </w:p>
    <w:p w:rsidR="00926551" w:rsidRPr="00EF7E2D" w:rsidRDefault="00926551" w:rsidP="00926551">
      <w:pPr>
        <w:jc w:val="right"/>
        <w:rPr>
          <w:sz w:val="28"/>
          <w:szCs w:val="28"/>
        </w:rPr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right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926551" w:rsidRDefault="00926551" w:rsidP="00926551">
      <w:pPr>
        <w:jc w:val="center"/>
      </w:pPr>
    </w:p>
    <w:p w:rsidR="00C1633F" w:rsidRDefault="00C1633F" w:rsidP="00926551">
      <w:pPr>
        <w:jc w:val="center"/>
        <w:rPr>
          <w:b/>
          <w:sz w:val="32"/>
          <w:szCs w:val="32"/>
        </w:rPr>
      </w:pPr>
    </w:p>
    <w:p w:rsidR="00C1633F" w:rsidRDefault="00C1633F" w:rsidP="00926551">
      <w:pPr>
        <w:jc w:val="center"/>
        <w:rPr>
          <w:b/>
          <w:sz w:val="32"/>
          <w:szCs w:val="32"/>
        </w:rPr>
      </w:pPr>
    </w:p>
    <w:p w:rsidR="00C1633F" w:rsidRDefault="00C1633F" w:rsidP="00926551">
      <w:pPr>
        <w:jc w:val="center"/>
        <w:rPr>
          <w:b/>
          <w:sz w:val="32"/>
          <w:szCs w:val="32"/>
        </w:rPr>
      </w:pPr>
    </w:p>
    <w:p w:rsidR="00C1633F" w:rsidRDefault="00C1633F" w:rsidP="00926551">
      <w:pPr>
        <w:jc w:val="center"/>
        <w:rPr>
          <w:b/>
          <w:sz w:val="32"/>
          <w:szCs w:val="32"/>
        </w:rPr>
      </w:pPr>
    </w:p>
    <w:p w:rsidR="00C1633F" w:rsidRPr="00C1633F" w:rsidRDefault="00635F5F" w:rsidP="00EF7E2D">
      <w:pPr>
        <w:jc w:val="center"/>
        <w:rPr>
          <w:sz w:val="32"/>
          <w:szCs w:val="32"/>
        </w:rPr>
      </w:pPr>
      <w:r>
        <w:rPr>
          <w:sz w:val="32"/>
          <w:szCs w:val="32"/>
        </w:rPr>
        <w:t>Вятские Поляны,2021</w:t>
      </w:r>
    </w:p>
    <w:p w:rsidR="00926551" w:rsidRDefault="00926551" w:rsidP="0092655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Пояснительная записка</w:t>
      </w:r>
      <w:r>
        <w:rPr>
          <w:sz w:val="28"/>
          <w:szCs w:val="28"/>
        </w:rPr>
        <w:t xml:space="preserve"> </w:t>
      </w:r>
    </w:p>
    <w:p w:rsidR="00926551" w:rsidRPr="00926551" w:rsidRDefault="00926551" w:rsidP="00926551"/>
    <w:p w:rsidR="00926551" w:rsidRDefault="00635F5F" w:rsidP="00635F5F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926551">
        <w:t xml:space="preserve">Программа воспитания и </w:t>
      </w:r>
      <w:proofErr w:type="gramStart"/>
      <w:r w:rsidR="00926551">
        <w:t>социализации</w:t>
      </w:r>
      <w:proofErr w:type="gramEnd"/>
      <w:r w:rsidR="00926551" w:rsidRPr="009C46F4">
        <w:t xml:space="preserve"> обучающихся основной </w:t>
      </w:r>
      <w:r w:rsidR="00926551">
        <w:t>ступени</w:t>
      </w:r>
      <w:r w:rsidR="00926551" w:rsidRPr="009C46F4">
        <w:t xml:space="preserve"> общего образования </w:t>
      </w:r>
      <w:r w:rsidR="00926551" w:rsidRPr="009C46F4">
        <w:rPr>
          <w:b/>
        </w:rPr>
        <w:t xml:space="preserve"> </w:t>
      </w:r>
      <w:r w:rsidR="00926551">
        <w:rPr>
          <w:color w:val="000000"/>
        </w:rPr>
        <w:t>отвечает требованиям документов</w:t>
      </w:r>
      <w:r w:rsidR="00926551" w:rsidRPr="009C46F4">
        <w:t>:</w:t>
      </w:r>
    </w:p>
    <w:p w:rsidR="00926551" w:rsidRPr="00983BA6" w:rsidRDefault="00926551" w:rsidP="0050154F">
      <w:pPr>
        <w:pStyle w:val="a3"/>
      </w:pPr>
      <w:r w:rsidRPr="00983BA6">
        <w:t xml:space="preserve">Конвенция о правах ребенка; </w:t>
      </w:r>
    </w:p>
    <w:p w:rsidR="00926551" w:rsidRPr="00983BA6" w:rsidRDefault="00926551" w:rsidP="0050154F">
      <w:pPr>
        <w:pStyle w:val="a3"/>
      </w:pPr>
      <w:r w:rsidRPr="00983BA6">
        <w:t xml:space="preserve">Конституция Российской Федерации; </w:t>
      </w:r>
    </w:p>
    <w:p w:rsidR="00926551" w:rsidRPr="00983BA6" w:rsidRDefault="00926551" w:rsidP="0050154F">
      <w:pPr>
        <w:pStyle w:val="a3"/>
      </w:pPr>
      <w:r w:rsidRPr="00983BA6">
        <w:t xml:space="preserve">Федеральный закон Российской Федерации «Об образовании» от 10.07.1992 № 3266-1 с внесенными в него изменениями; </w:t>
      </w:r>
    </w:p>
    <w:p w:rsidR="00926551" w:rsidRPr="00983BA6" w:rsidRDefault="00926551" w:rsidP="0050154F">
      <w:pPr>
        <w:pStyle w:val="a3"/>
      </w:pPr>
      <w:r w:rsidRPr="00983BA6">
        <w:t xml:space="preserve">Стратегия социально-экономического развития Российской Федерации до 2020 года; </w:t>
      </w:r>
    </w:p>
    <w:p w:rsidR="00926551" w:rsidRPr="00983BA6" w:rsidRDefault="00926551" w:rsidP="0050154F">
      <w:pPr>
        <w:pStyle w:val="a3"/>
      </w:pPr>
      <w:r w:rsidRPr="00983BA6">
        <w:t xml:space="preserve">Государственная программа «Образование и развитие инновационной экономики: внедрение современной модели образования в 2009-2012 годы»; </w:t>
      </w:r>
    </w:p>
    <w:p w:rsidR="00926551" w:rsidRPr="00983BA6" w:rsidRDefault="00926551" w:rsidP="0050154F">
      <w:pPr>
        <w:pStyle w:val="a3"/>
      </w:pPr>
      <w:r w:rsidRPr="00983BA6">
        <w:t xml:space="preserve">Национальная доктрина образования в Российской Федерации, утверждена постановлением Правительства Российской Федерации от 04.10.2000 года № 751; </w:t>
      </w:r>
    </w:p>
    <w:p w:rsidR="00926551" w:rsidRPr="00983BA6" w:rsidRDefault="00926551" w:rsidP="0050154F">
      <w:pPr>
        <w:pStyle w:val="a3"/>
      </w:pPr>
      <w:r w:rsidRPr="00983BA6">
        <w:t xml:space="preserve">Национальная образовательная инициатива «Наша новая школа», утверждена Президентом Российской Федерации Д.А. Медведевым 04.02.2010 года, приказ №271; </w:t>
      </w:r>
    </w:p>
    <w:p w:rsidR="00926551" w:rsidRPr="00983BA6" w:rsidRDefault="00926551" w:rsidP="0050154F">
      <w:pPr>
        <w:pStyle w:val="a3"/>
      </w:pPr>
      <w:r w:rsidRPr="00983BA6">
        <w:t xml:space="preserve">Приоритетные направления развития российского образования, одобрены на заседании Правительства Российской Федерации 09.12.2004 года, протокол № 47, раздел I; </w:t>
      </w:r>
    </w:p>
    <w:p w:rsidR="00926551" w:rsidRPr="00983BA6" w:rsidRDefault="00926551" w:rsidP="0050154F">
      <w:pPr>
        <w:pStyle w:val="a3"/>
      </w:pPr>
      <w:r w:rsidRPr="00983BA6">
        <w:t xml:space="preserve">Федеральные государственные образовательные стандарты нового поколения (ФГОС); </w:t>
      </w:r>
    </w:p>
    <w:p w:rsidR="00926551" w:rsidRPr="00983BA6" w:rsidRDefault="00926551" w:rsidP="0050154F">
      <w:pPr>
        <w:pStyle w:val="a3"/>
      </w:pPr>
      <w:r w:rsidRPr="00983BA6">
        <w:t xml:space="preserve">Концепция духовно-нравственного развития и воспитания личности гражданина России; </w:t>
      </w:r>
    </w:p>
    <w:p w:rsidR="00926551" w:rsidRPr="00983BA6" w:rsidRDefault="00926551" w:rsidP="0050154F">
      <w:pPr>
        <w:pStyle w:val="a3"/>
      </w:pPr>
      <w:r w:rsidRPr="00983BA6">
        <w:t xml:space="preserve">Гигиенические требования к условиям обучения школьников в современных образовательных учреждениях различного вида (Сан </w:t>
      </w:r>
      <w:proofErr w:type="spellStart"/>
      <w:r w:rsidRPr="00983BA6">
        <w:t>ПиН</w:t>
      </w:r>
      <w:proofErr w:type="spellEnd"/>
      <w:r w:rsidRPr="00983BA6">
        <w:t xml:space="preserve"> 2.4.2.1178-02); </w:t>
      </w:r>
    </w:p>
    <w:p w:rsidR="00926551" w:rsidRPr="009C46F4" w:rsidRDefault="00926551" w:rsidP="00926551">
      <w:pPr>
        <w:widowControl w:val="0"/>
        <w:autoSpaceDE w:val="0"/>
        <w:autoSpaceDN w:val="0"/>
        <w:adjustRightInd w:val="0"/>
        <w:jc w:val="both"/>
      </w:pPr>
      <w:r>
        <w:rPr>
          <w:rFonts w:eastAsia="MS Mincho" w:cstheme="minorBidi"/>
          <w:iCs/>
          <w:kern w:val="2"/>
          <w:lang w:bidi="en-US"/>
        </w:rPr>
        <w:t xml:space="preserve">           </w:t>
      </w:r>
      <w:proofErr w:type="gramStart"/>
      <w:r w:rsidRPr="009C46F4">
        <w:t xml:space="preserve">Программа воспитания и социализации обучающихся 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9C46F4">
        <w:t>внеучебную</w:t>
      </w:r>
      <w:proofErr w:type="spellEnd"/>
      <w:r w:rsidRPr="009C46F4"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926551" w:rsidRDefault="00926551" w:rsidP="00926551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C46F4"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4723DE" w:rsidRPr="009C46F4" w:rsidRDefault="004723DE" w:rsidP="004723DE">
      <w:pPr>
        <w:widowControl w:val="0"/>
        <w:autoSpaceDE w:val="0"/>
        <w:autoSpaceDN w:val="0"/>
        <w:adjustRightInd w:val="0"/>
        <w:ind w:firstLine="708"/>
        <w:jc w:val="both"/>
        <w:rPr>
          <w:rFonts w:eastAsia="@Arial Unicode MS"/>
          <w:color w:val="000000"/>
        </w:rPr>
      </w:pPr>
      <w:r w:rsidRPr="009C46F4">
        <w:rPr>
          <w:color w:val="000000"/>
          <w:spacing w:val="-12"/>
        </w:rPr>
        <w:t>Программа реализуется образовательным учреждением в постоянном взаимодействии и тесном сотрудничестве с семьями учащихся, с другими субъектами социализации – социальными партнерами школы: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Дом Культуры</w:t>
      </w:r>
      <w:r w:rsidR="00635F5F">
        <w:rPr>
          <w:color w:val="000000"/>
        </w:rPr>
        <w:t xml:space="preserve"> «Победа»</w:t>
      </w:r>
      <w:proofErr w:type="gramStart"/>
      <w:r>
        <w:rPr>
          <w:color w:val="000000"/>
        </w:rPr>
        <w:t>,</w:t>
      </w:r>
      <w:r w:rsidR="00635F5F">
        <w:rPr>
          <w:color w:val="000000"/>
        </w:rPr>
        <w:t>»</w:t>
      </w:r>
      <w:proofErr w:type="spellStart"/>
      <w:proofErr w:type="gramEnd"/>
      <w:r w:rsidR="00635F5F">
        <w:rPr>
          <w:color w:val="000000"/>
        </w:rPr>
        <w:t>Этномир</w:t>
      </w:r>
      <w:proofErr w:type="spellEnd"/>
      <w:r w:rsidR="00635F5F">
        <w:rPr>
          <w:color w:val="000000"/>
        </w:rPr>
        <w:t>»,</w:t>
      </w:r>
      <w:r>
        <w:rPr>
          <w:color w:val="000000"/>
        </w:rPr>
        <w:t xml:space="preserve"> ДЮСША, </w:t>
      </w:r>
      <w:r w:rsidR="00635F5F">
        <w:rPr>
          <w:color w:val="000000"/>
        </w:rPr>
        <w:t xml:space="preserve">исторический музей, </w:t>
      </w:r>
      <w:r w:rsidRPr="004B42B0">
        <w:rPr>
          <w:color w:val="000000"/>
        </w:rPr>
        <w:t>музей</w:t>
      </w:r>
      <w:r w:rsidR="00635F5F">
        <w:rPr>
          <w:color w:val="000000"/>
        </w:rPr>
        <w:t xml:space="preserve"> машиностроительного завода «Молот», библиотеки города Вятские Поляны</w:t>
      </w:r>
      <w:r>
        <w:rPr>
          <w:color w:val="000000"/>
        </w:rPr>
        <w:t xml:space="preserve">. </w:t>
      </w:r>
      <w:r w:rsidRPr="009C46F4">
        <w:rPr>
          <w:rFonts w:eastAsia="@Arial Unicode MS"/>
          <w:color w:val="000000"/>
        </w:rPr>
        <w:t xml:space="preserve">Ведущая, </w:t>
      </w:r>
      <w:proofErr w:type="spellStart"/>
      <w:r w:rsidRPr="009C46F4">
        <w:rPr>
          <w:rFonts w:eastAsia="@Arial Unicode MS"/>
          <w:color w:val="000000"/>
        </w:rPr>
        <w:t>ценностно</w:t>
      </w:r>
      <w:proofErr w:type="spellEnd"/>
      <w:r w:rsidRPr="009C46F4">
        <w:rPr>
          <w:rFonts w:eastAsia="@Arial Unicode MS"/>
          <w:color w:val="000000"/>
        </w:rPr>
        <w:t xml:space="preserve"> и содержательно определяющая роль в создании социально открытого, нравственного уклада школьной жизни принадлежит педагогическому коллективу </w:t>
      </w:r>
      <w:r w:rsidR="00635F5F">
        <w:rPr>
          <w:rFonts w:eastAsia="@Arial Unicode MS"/>
          <w:color w:val="000000"/>
        </w:rPr>
        <w:t>МКОУ «Лицей с кадетскими классами имени Г.С.Шпагина»</w:t>
      </w:r>
      <w:r>
        <w:rPr>
          <w:rFonts w:eastAsia="@Arial Unicode MS"/>
          <w:color w:val="000000"/>
        </w:rPr>
        <w:t>.</w:t>
      </w:r>
    </w:p>
    <w:p w:rsidR="004723DE" w:rsidRPr="009C46F4" w:rsidRDefault="004723DE" w:rsidP="004723DE">
      <w:pPr>
        <w:widowControl w:val="0"/>
        <w:autoSpaceDE w:val="0"/>
        <w:autoSpaceDN w:val="0"/>
        <w:adjustRightInd w:val="0"/>
        <w:ind w:firstLine="708"/>
        <w:jc w:val="both"/>
        <w:rPr>
          <w:rFonts w:eastAsia="@Arial Unicode MS"/>
          <w:color w:val="000000"/>
        </w:rPr>
      </w:pPr>
      <w:r w:rsidRPr="009C46F4">
        <w:rPr>
          <w:rFonts w:eastAsia="@Arial Unicode MS"/>
          <w:color w:val="000000"/>
        </w:rPr>
        <w:t>Программа воспитания</w:t>
      </w:r>
      <w:r>
        <w:rPr>
          <w:rFonts w:eastAsia="@Arial Unicode MS"/>
          <w:color w:val="000000"/>
        </w:rPr>
        <w:t xml:space="preserve"> и социализации </w:t>
      </w:r>
      <w:r w:rsidRPr="009C46F4">
        <w:rPr>
          <w:rFonts w:eastAsia="@Arial Unicode MS"/>
          <w:color w:val="000000"/>
        </w:rPr>
        <w:t xml:space="preserve"> </w:t>
      </w:r>
      <w:proofErr w:type="gramStart"/>
      <w:r w:rsidRPr="009C46F4">
        <w:rPr>
          <w:rFonts w:eastAsia="@Arial Unicode MS"/>
          <w:color w:val="000000"/>
        </w:rPr>
        <w:t>обучающихся</w:t>
      </w:r>
      <w:proofErr w:type="gramEnd"/>
      <w:r w:rsidRPr="009C46F4">
        <w:rPr>
          <w:rFonts w:eastAsia="@Arial Unicode MS"/>
          <w:color w:val="000000"/>
        </w:rPr>
        <w:t xml:space="preserve"> содержит: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Цель и задачи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Основные направления и ценностные основы воспитания и социализации </w:t>
      </w:r>
      <w:r w:rsidRPr="009C46F4">
        <w:rPr>
          <w:rFonts w:eastAsia="@Arial Unicode MS"/>
        </w:rPr>
        <w:t>и профессиональной ориентации</w:t>
      </w:r>
      <w:r w:rsidRPr="009C46F4">
        <w:t xml:space="preserve">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Принципы и особенности организации содержания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Основное содержание духовно-нравственного развития и воспитания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Виды деятельности и формы занятий с </w:t>
      </w:r>
      <w:proofErr w:type="gramStart"/>
      <w:r w:rsidRPr="009C46F4">
        <w:t>обучающимися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Этапы организации социализации </w:t>
      </w:r>
      <w:proofErr w:type="gramStart"/>
      <w:r w:rsidRPr="009C46F4">
        <w:t>обучающихся</w:t>
      </w:r>
      <w:proofErr w:type="gramEnd"/>
      <w:r w:rsidRPr="009C46F4">
        <w:t>,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 xml:space="preserve">Основные формы организации педагогической поддержки социализации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Организация работы по формированию экологически целесообразного, здорового и безопасного образа жизни;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Деятельность образовательного учреждения в области непрерывного экологического </w:t>
      </w:r>
      <w:proofErr w:type="spellStart"/>
      <w:r w:rsidRPr="009C46F4">
        <w:t>здоровьесберегающего</w:t>
      </w:r>
      <w:proofErr w:type="spellEnd"/>
      <w:r w:rsidRPr="009C46F4">
        <w:t xml:space="preserve"> образования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4723DE" w:rsidRPr="009C46F4" w:rsidRDefault="004723DE" w:rsidP="004723DE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Планируемые результаты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783AB6" w:rsidRPr="00783AB6" w:rsidRDefault="00783AB6" w:rsidP="00783AB6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783AB6">
        <w:rPr>
          <w:b/>
          <w:sz w:val="28"/>
          <w:szCs w:val="28"/>
        </w:rPr>
        <w:t xml:space="preserve">Цель и задачи воспитания и социализации </w:t>
      </w:r>
      <w:proofErr w:type="gramStart"/>
      <w:r w:rsidRPr="00783AB6">
        <w:rPr>
          <w:b/>
          <w:sz w:val="28"/>
          <w:szCs w:val="28"/>
        </w:rPr>
        <w:t>обучающихся</w:t>
      </w:r>
      <w:proofErr w:type="gramEnd"/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  <w:rPr>
          <w:b/>
          <w:i/>
        </w:rPr>
      </w:pPr>
      <w:r w:rsidRPr="009C46F4">
        <w:t xml:space="preserve">Целью духовно-нравственного развития, воспитания и </w:t>
      </w:r>
      <w:proofErr w:type="gramStart"/>
      <w:r w:rsidRPr="009C46F4">
        <w:t>социализации</w:t>
      </w:r>
      <w:proofErr w:type="gramEnd"/>
      <w:r w:rsidRPr="009C46F4">
        <w:t xml:space="preserve"> обучающихся на ступенях основного и среднего (полного) общего образования является </w:t>
      </w:r>
      <w:r w:rsidRPr="00212689">
        <w:rPr>
          <w:b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Для достижения поставленной цели духовно-нравственного развития, воспитания и социализации </w:t>
      </w:r>
      <w:proofErr w:type="gramStart"/>
      <w:r w:rsidRPr="009C46F4">
        <w:t>обучающихся</w:t>
      </w:r>
      <w:proofErr w:type="gramEnd"/>
      <w:r w:rsidRPr="009C46F4">
        <w:t xml:space="preserve"> решаются следующие задачи.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>В области формирования личностной культуры: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основ нравственного самосознания личности (совести) </w:t>
      </w:r>
      <w:proofErr w:type="gramStart"/>
      <w:r w:rsidRPr="009C46F4">
        <w:t>—с</w:t>
      </w:r>
      <w:proofErr w:type="gramEnd"/>
      <w:r w:rsidRPr="009C46F4">
        <w:t>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нравственного смысла учения, социально-ориентированной и общественно полезной деятельности;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формирование морали — осознанной </w:t>
      </w:r>
      <w:proofErr w:type="gramStart"/>
      <w:r w:rsidRPr="009C46F4">
        <w:t>обучающимся</w:t>
      </w:r>
      <w:proofErr w:type="gramEnd"/>
      <w:r w:rsidRPr="009C46F4"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усвоение </w:t>
      </w:r>
      <w:proofErr w:type="gramStart"/>
      <w:r w:rsidRPr="009C46F4">
        <w:t>обучающимся</w:t>
      </w:r>
      <w:proofErr w:type="gramEnd"/>
      <w:r w:rsidRPr="009C46F4">
        <w:t xml:space="preserve"> базовых национальных ценностей, духовных традиций народов России;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у подростка позитивной нравственной самооценки, самоуважения и жизненного оптимизма;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эстетических потребностей, ценностей и чувств;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развитие способности открыто выражать и </w:t>
      </w:r>
      <w:proofErr w:type="spellStart"/>
      <w:r w:rsidRPr="009C46F4">
        <w:t>аргументированно</w:t>
      </w:r>
      <w:proofErr w:type="spellEnd"/>
      <w:r w:rsidRPr="009C46F4">
        <w:t xml:space="preserve"> отстаивать свою нравственно оправданную позицию, проявлять критичность к собственным намерениям, мыслям и поступкам;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783AB6" w:rsidRPr="009C46F4" w:rsidRDefault="00783AB6" w:rsidP="00783AB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экологической культуры, культуры здорового и безопасного образа жизни.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>В области формирования социальной культуры: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укрепление веры в Россию, чувства личной ответственности за Отечество, заботы о процветании своей страны;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развитие патриотизма и гражданской солидарности;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укрепление доверия к другим людям, институтам гражданского общества, государству;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усвоение гуманистических и демократических ценностных ориентаций;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783AB6" w:rsidRPr="009C46F4" w:rsidRDefault="00783AB6" w:rsidP="00783AB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426"/>
        <w:contextualSpacing/>
        <w:jc w:val="both"/>
      </w:pPr>
      <w:r w:rsidRPr="009C46F4"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left="709"/>
        <w:jc w:val="both"/>
        <w:rPr>
          <w:b/>
        </w:rPr>
      </w:pPr>
      <w:r w:rsidRPr="009C46F4">
        <w:rPr>
          <w:b/>
        </w:rPr>
        <w:t>В области формирования семейной культуры: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отношения к семье как основе российского общества;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представлений о значении семьи для устойчивого и успешного развития человека;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783AB6" w:rsidRPr="009C46F4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начального опыта заботы о социально-психологическом благополучии своей семьи;</w:t>
      </w:r>
    </w:p>
    <w:p w:rsidR="00783AB6" w:rsidRDefault="00783AB6" w:rsidP="00783AB6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783AB6" w:rsidRPr="00783AB6" w:rsidRDefault="00783AB6" w:rsidP="00783AB6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783AB6">
        <w:rPr>
          <w:b/>
          <w:sz w:val="28"/>
          <w:szCs w:val="28"/>
        </w:rPr>
        <w:lastRenderedPageBreak/>
        <w:t xml:space="preserve">Основные направления и ценностные основы воспитания </w:t>
      </w:r>
      <w:proofErr w:type="gramStart"/>
      <w:r w:rsidRPr="00783AB6">
        <w:rPr>
          <w:b/>
          <w:sz w:val="28"/>
          <w:szCs w:val="28"/>
        </w:rPr>
        <w:t>обучающихся</w:t>
      </w:r>
      <w:proofErr w:type="gramEnd"/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Задачи воспитания и социализации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9C46F4">
        <w:t>обучающимися</w:t>
      </w:r>
      <w:proofErr w:type="gramEnd"/>
      <w:r w:rsidRPr="009C46F4">
        <w:t>.</w:t>
      </w:r>
    </w:p>
    <w:p w:rsidR="00783AB6" w:rsidRPr="009C46F4" w:rsidRDefault="00783AB6" w:rsidP="00783AB6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Организация духовно-нравственного развития и воспитания </w:t>
      </w:r>
      <w:proofErr w:type="gramStart"/>
      <w:r w:rsidRPr="009C46F4">
        <w:t>обучающихся</w:t>
      </w:r>
      <w:proofErr w:type="gramEnd"/>
      <w:r w:rsidRPr="009C46F4">
        <w:t xml:space="preserve"> осуществляется по следующим направлениям:</w:t>
      </w:r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i/>
        </w:rPr>
      </w:pPr>
      <w:proofErr w:type="gramStart"/>
      <w:r w:rsidRPr="009C46F4">
        <w:rPr>
          <w:b/>
        </w:rPr>
        <w:t>воспитание гражданственности, патриотизма, уважения к правам, свободам и обязанностям человека</w:t>
      </w:r>
      <w:r w:rsidRPr="009C46F4">
        <w:t xml:space="preserve"> (ценности</w:t>
      </w:r>
      <w:r w:rsidRPr="009C46F4">
        <w:rPr>
          <w:i/>
        </w:rPr>
        <w:t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солидарность,</w:t>
      </w:r>
      <w:r w:rsidRPr="009C46F4">
        <w:t xml:space="preserve"> </w:t>
      </w:r>
      <w:r w:rsidRPr="009C46F4">
        <w:rPr>
          <w:i/>
        </w:rPr>
        <w:t>мир во всём мире, многообразие и уважение культур и народов);</w:t>
      </w:r>
      <w:proofErr w:type="gramEnd"/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  <w:rPr>
          <w:b/>
        </w:rPr>
      </w:pPr>
      <w:r w:rsidRPr="009C46F4">
        <w:rPr>
          <w:b/>
        </w:rPr>
        <w:t>воспитание социальной ответственности и компетентности (</w:t>
      </w:r>
      <w:r w:rsidRPr="009C46F4">
        <w:t xml:space="preserve">ценности: </w:t>
      </w:r>
      <w:r w:rsidRPr="009C46F4">
        <w:rPr>
          <w:i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rPr>
          <w:b/>
        </w:rPr>
        <w:t>воспитание нравственных чувств, убеждений, этического сознания</w:t>
      </w:r>
      <w:r w:rsidRPr="009C46F4">
        <w:t xml:space="preserve"> (ценности: </w:t>
      </w:r>
      <w:r w:rsidRPr="009C46F4">
        <w:rPr>
          <w:i/>
        </w:rPr>
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диалога;</w:t>
      </w:r>
      <w:proofErr w:type="gramEnd"/>
      <w:r w:rsidRPr="009C46F4">
        <w:rPr>
          <w:i/>
        </w:rPr>
        <w:t xml:space="preserve"> </w:t>
      </w:r>
      <w:proofErr w:type="gramStart"/>
      <w:r w:rsidRPr="009C46F4">
        <w:rPr>
          <w:i/>
        </w:rPr>
        <w:t>духовно-нравственное развитие личности);</w:t>
      </w:r>
      <w:proofErr w:type="gramEnd"/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rPr>
          <w:b/>
        </w:rPr>
        <w:t xml:space="preserve">воспитание экологической культуры, культуры здорового и безопасного образа жизни </w:t>
      </w:r>
      <w:r w:rsidRPr="009C46F4">
        <w:t xml:space="preserve">(ценности: </w:t>
      </w:r>
      <w:r w:rsidRPr="009C46F4">
        <w:rPr>
          <w:i/>
        </w:rPr>
        <w:t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партнёрство для улучшения экологического качества окружающей среды; устойчивое развитие общества в гармонии с природой);</w:t>
      </w:r>
      <w:r w:rsidRPr="009C46F4">
        <w:t xml:space="preserve"> </w:t>
      </w:r>
      <w:proofErr w:type="gramEnd"/>
    </w:p>
    <w:p w:rsidR="00783AB6" w:rsidRPr="009C46F4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jc w:val="both"/>
        <w:rPr>
          <w:i/>
        </w:rPr>
      </w:pPr>
      <w:proofErr w:type="gramStart"/>
      <w:r w:rsidRPr="009C46F4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9C46F4">
        <w:t xml:space="preserve"> (ценности:</w:t>
      </w:r>
      <w:r w:rsidRPr="009C46F4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личности;</w:t>
      </w:r>
      <w:r w:rsidRPr="009C46F4">
        <w:t xml:space="preserve"> </w:t>
      </w:r>
      <w:r w:rsidRPr="009C46F4">
        <w:rPr>
          <w:i/>
        </w:rPr>
        <w:t>уважение к труду и людям труда; нравственный смысл труда, творчество и созидание; целеустремлённость и настойчивость, бережливость, выбор профессии)</w:t>
      </w:r>
      <w:r w:rsidRPr="009C46F4">
        <w:t>;</w:t>
      </w:r>
      <w:proofErr w:type="gramEnd"/>
    </w:p>
    <w:p w:rsidR="00783AB6" w:rsidRDefault="00783AB6" w:rsidP="00783AB6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rPr>
          <w:b/>
        </w:rPr>
        <w:t xml:space="preserve">воспитание ценностного отношения к </w:t>
      </w:r>
      <w:proofErr w:type="gramStart"/>
      <w:r w:rsidRPr="009C46F4">
        <w:rPr>
          <w:b/>
        </w:rPr>
        <w:t>прекрасному</w:t>
      </w:r>
      <w:proofErr w:type="gramEnd"/>
      <w:r w:rsidRPr="009C46F4">
        <w:rPr>
          <w:b/>
        </w:rPr>
        <w:t xml:space="preserve">, формирование основ эстетической культуры — эстетическое воспитание </w:t>
      </w:r>
      <w:r w:rsidRPr="009C46F4">
        <w:t xml:space="preserve">(ценности: </w:t>
      </w:r>
      <w:r w:rsidRPr="009C46F4">
        <w:rPr>
          <w:i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9C46F4">
        <w:t>).</w:t>
      </w:r>
    </w:p>
    <w:p w:rsidR="00783AB6" w:rsidRPr="00783AB6" w:rsidRDefault="00783AB6" w:rsidP="00783AB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3AB6">
        <w:rPr>
          <w:b/>
          <w:sz w:val="28"/>
          <w:szCs w:val="28"/>
        </w:rPr>
        <w:t xml:space="preserve">Принципы и особенности организации содержания воспитания и социализации </w:t>
      </w:r>
      <w:proofErr w:type="gramStart"/>
      <w:r w:rsidRPr="00783AB6">
        <w:rPr>
          <w:b/>
          <w:sz w:val="28"/>
          <w:szCs w:val="28"/>
        </w:rPr>
        <w:t>обучающихся</w:t>
      </w:r>
      <w:proofErr w:type="gramEnd"/>
    </w:p>
    <w:p w:rsidR="00783AB6" w:rsidRPr="00783AB6" w:rsidRDefault="00783AB6" w:rsidP="0050154F">
      <w:pPr>
        <w:pStyle w:val="a3"/>
      </w:pP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u w:val="single"/>
        </w:rPr>
        <w:t xml:space="preserve">- </w:t>
      </w:r>
      <w:r w:rsidR="00783AB6" w:rsidRPr="00900A5E">
        <w:t>Принцип ориентации на идеал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proofErr w:type="spellStart"/>
      <w:r w:rsidR="00783AB6" w:rsidRPr="00900A5E">
        <w:t>Аксиологический</w:t>
      </w:r>
      <w:proofErr w:type="spellEnd"/>
      <w:r w:rsidR="00783AB6" w:rsidRPr="00900A5E">
        <w:t xml:space="preserve"> принцип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lastRenderedPageBreak/>
        <w:t xml:space="preserve">- </w:t>
      </w:r>
      <w:r w:rsidR="00783AB6" w:rsidRPr="00900A5E">
        <w:t>Принцип следования нравственному примеру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>Принцип диалогического общения со Значимыми Другими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 xml:space="preserve">Принцип идентификации. </w:t>
      </w:r>
    </w:p>
    <w:p w:rsidR="00900A5E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 xml:space="preserve">Принцип </w:t>
      </w:r>
      <w:proofErr w:type="spellStart"/>
      <w:r w:rsidR="00783AB6" w:rsidRPr="00900A5E">
        <w:t>полисубъектности</w:t>
      </w:r>
      <w:proofErr w:type="spellEnd"/>
      <w:r w:rsidR="00783AB6" w:rsidRPr="00900A5E">
        <w:t xml:space="preserve"> воспитания и социализации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783AB6" w:rsidRPr="00900A5E" w:rsidRDefault="00900A5E" w:rsidP="00783AB6">
      <w:pPr>
        <w:widowControl w:val="0"/>
        <w:autoSpaceDE w:val="0"/>
        <w:autoSpaceDN w:val="0"/>
        <w:adjustRightInd w:val="0"/>
        <w:ind w:firstLine="708"/>
        <w:jc w:val="both"/>
      </w:pPr>
      <w:r w:rsidRPr="00900A5E">
        <w:t xml:space="preserve">- </w:t>
      </w:r>
      <w:r w:rsidR="00783AB6" w:rsidRPr="00900A5E">
        <w:t>Принцип совместного решения личностно и общественно значимых проблем</w:t>
      </w:r>
      <w:r w:rsidR="00783AB6" w:rsidRPr="00900A5E">
        <w:rPr>
          <w:b/>
        </w:rPr>
        <w:t>.</w:t>
      </w:r>
      <w:r w:rsidR="00783AB6" w:rsidRPr="00900A5E">
        <w:t xml:space="preserve"> </w:t>
      </w:r>
    </w:p>
    <w:p w:rsidR="00900A5E" w:rsidRDefault="00900A5E" w:rsidP="00900A5E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- </w:t>
      </w:r>
      <w:r w:rsidR="00783AB6" w:rsidRPr="00900A5E">
        <w:t xml:space="preserve">Принцип </w:t>
      </w:r>
      <w:proofErr w:type="spellStart"/>
      <w:r w:rsidR="00783AB6" w:rsidRPr="00900A5E">
        <w:t>системно-деятельностной</w:t>
      </w:r>
      <w:proofErr w:type="spellEnd"/>
      <w:r w:rsidR="00783AB6" w:rsidRPr="00900A5E">
        <w:t xml:space="preserve"> организации воспитания</w:t>
      </w:r>
      <w:r>
        <w:rPr>
          <w:b/>
        </w:rPr>
        <w:t>.</w:t>
      </w:r>
    </w:p>
    <w:p w:rsidR="00900A5E" w:rsidRPr="00900A5E" w:rsidRDefault="00900A5E" w:rsidP="00900A5E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900A5E">
        <w:rPr>
          <w:b/>
          <w:sz w:val="28"/>
          <w:szCs w:val="28"/>
        </w:rPr>
        <w:t xml:space="preserve">Основное содержание воспитания и социализации </w:t>
      </w:r>
      <w:proofErr w:type="gramStart"/>
      <w:r w:rsidRPr="00900A5E">
        <w:rPr>
          <w:b/>
          <w:sz w:val="28"/>
          <w:szCs w:val="28"/>
        </w:rPr>
        <w:t>обучающихся</w:t>
      </w:r>
      <w:proofErr w:type="gramEnd"/>
    </w:p>
    <w:p w:rsidR="00900A5E" w:rsidRPr="009C46F4" w:rsidRDefault="007B770E" w:rsidP="00900A5E">
      <w:pPr>
        <w:widowControl w:val="0"/>
        <w:autoSpaceDE w:val="0"/>
        <w:autoSpaceDN w:val="0"/>
        <w:adjustRightInd w:val="0"/>
        <w:ind w:firstLine="454"/>
        <w:rPr>
          <w:b/>
        </w:rPr>
      </w:pPr>
      <w:r>
        <w:rPr>
          <w:b/>
        </w:rPr>
        <w:t xml:space="preserve">    </w:t>
      </w:r>
      <w:r w:rsidR="00900A5E" w:rsidRPr="009C46F4">
        <w:rPr>
          <w:b/>
        </w:rPr>
        <w:t xml:space="preserve">Воспитание гражданственности, патриотизма, уважения к правам, свободам и </w:t>
      </w:r>
      <w:r>
        <w:rPr>
          <w:b/>
        </w:rPr>
        <w:t xml:space="preserve">   </w:t>
      </w:r>
      <w:r w:rsidR="00900A5E" w:rsidRPr="009C46F4">
        <w:rPr>
          <w:b/>
        </w:rPr>
        <w:t>обязанностям человека: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и одобрение правил поведения в обществе, уважение органов и лиц, охраняющих общественный порядок;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конституционного долга и обязанностей гражданина своей Родины;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900A5E" w:rsidRPr="009C46F4" w:rsidRDefault="00900A5E" w:rsidP="00900A5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900A5E" w:rsidRPr="009C46F4" w:rsidRDefault="007B770E" w:rsidP="00900A5E">
      <w:pPr>
        <w:widowControl w:val="0"/>
        <w:autoSpaceDE w:val="0"/>
        <w:autoSpaceDN w:val="0"/>
        <w:adjustRightInd w:val="0"/>
        <w:ind w:left="709" w:hanging="425"/>
        <w:rPr>
          <w:b/>
        </w:rPr>
      </w:pPr>
      <w:r>
        <w:rPr>
          <w:b/>
        </w:rPr>
        <w:t xml:space="preserve">       </w:t>
      </w:r>
      <w:r w:rsidR="00900A5E" w:rsidRPr="009C46F4">
        <w:rPr>
          <w:b/>
        </w:rPr>
        <w:t>Воспитание социальной ответственности и компетентности: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усвоение позитивного социального опыта, образцов поведения подростков и молодёжи в современном мире;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9C46F4">
        <w:t>обучающимся</w:t>
      </w:r>
      <w:proofErr w:type="gramEnd"/>
      <w:r w:rsidRPr="009C46F4">
        <w:t xml:space="preserve"> успешно действовать в современном обществе;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900A5E" w:rsidRPr="009C46F4" w:rsidRDefault="00900A5E" w:rsidP="00900A5E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осознанное принятие основных социальных ролей, соответствующих подростковому возрасту:</w:t>
      </w:r>
    </w:p>
    <w:p w:rsidR="00900A5E" w:rsidRPr="009C46F4" w:rsidRDefault="00900A5E" w:rsidP="00900A5E">
      <w:pPr>
        <w:autoSpaceDN w:val="0"/>
        <w:ind w:left="709" w:hanging="425"/>
        <w:contextualSpacing/>
        <w:jc w:val="both"/>
      </w:pPr>
      <w:proofErr w:type="gramStart"/>
      <w:r w:rsidRPr="009C46F4">
        <w:rPr>
          <w:b/>
          <w:i/>
        </w:rPr>
        <w:t>социальные роли в семье:</w:t>
      </w:r>
      <w:r w:rsidRPr="009C46F4">
        <w:t xml:space="preserve"> сына (дочери), брата (сестры), помощника, ответственного хозяина (хозяйки), наследника (наследницы);</w:t>
      </w:r>
      <w:proofErr w:type="gramEnd"/>
    </w:p>
    <w:p w:rsidR="00900A5E" w:rsidRPr="009C46F4" w:rsidRDefault="00900A5E" w:rsidP="00900A5E">
      <w:pPr>
        <w:autoSpaceDN w:val="0"/>
        <w:ind w:left="709" w:hanging="425"/>
        <w:contextualSpacing/>
        <w:jc w:val="both"/>
      </w:pPr>
      <w:proofErr w:type="gramStart"/>
      <w:r w:rsidRPr="009C46F4">
        <w:rPr>
          <w:b/>
          <w:i/>
        </w:rPr>
        <w:t>социальные роли в классе:</w:t>
      </w:r>
      <w:r w:rsidRPr="009C46F4">
        <w:t xml:space="preserve"> лидер — ведомый, партнёр, инициатор, </w:t>
      </w:r>
      <w:proofErr w:type="spellStart"/>
      <w:r w:rsidRPr="009C46F4">
        <w:t>референтный</w:t>
      </w:r>
      <w:proofErr w:type="spellEnd"/>
      <w:r w:rsidRPr="009C46F4"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900A5E" w:rsidRPr="009C46F4" w:rsidRDefault="00900A5E" w:rsidP="00900A5E">
      <w:pPr>
        <w:autoSpaceDN w:val="0"/>
        <w:ind w:left="709" w:hanging="425"/>
        <w:contextualSpacing/>
        <w:jc w:val="both"/>
      </w:pPr>
      <w:proofErr w:type="gramStart"/>
      <w:r w:rsidRPr="009C46F4">
        <w:rPr>
          <w:b/>
          <w:i/>
        </w:rPr>
        <w:t>социальные роли в обществе:</w:t>
      </w:r>
      <w:r w:rsidRPr="009C46F4">
        <w:t xml:space="preserve"> </w:t>
      </w:r>
      <w:proofErr w:type="spellStart"/>
      <w:r w:rsidRPr="009C46F4">
        <w:t>гендерная</w:t>
      </w:r>
      <w:proofErr w:type="spellEnd"/>
      <w:r w:rsidRPr="009C46F4">
        <w:t>, член определённой социальной группы, потребитель, покупатель, пассажир, зритель, спортсмен, читатель, сотрудник и др.;</w:t>
      </w:r>
      <w:proofErr w:type="gramEnd"/>
    </w:p>
    <w:p w:rsidR="00900A5E" w:rsidRPr="009C46F4" w:rsidRDefault="00900A5E" w:rsidP="00900A5E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собственного конструктивного стиля общественного поведения.</w:t>
      </w:r>
    </w:p>
    <w:p w:rsidR="00900A5E" w:rsidRPr="009C46F4" w:rsidRDefault="007B770E" w:rsidP="00900A5E">
      <w:pPr>
        <w:autoSpaceDN w:val="0"/>
        <w:ind w:left="709" w:hanging="425"/>
        <w:rPr>
          <w:b/>
        </w:rPr>
      </w:pPr>
      <w:r>
        <w:rPr>
          <w:b/>
        </w:rPr>
        <w:t xml:space="preserve">      </w:t>
      </w:r>
      <w:r w:rsidR="00900A5E" w:rsidRPr="009C46F4">
        <w:rPr>
          <w:b/>
        </w:rPr>
        <w:t>Воспитание нравственных чувств, убеждений, этического сознания: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сознательное принятие базовых национальных российских ценностей;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любовь к школе, своему селу,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lastRenderedPageBreak/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900A5E" w:rsidRPr="009C46F4" w:rsidRDefault="00900A5E" w:rsidP="00900A5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900A5E" w:rsidRPr="009C46F4" w:rsidRDefault="007B770E" w:rsidP="00900A5E">
      <w:pPr>
        <w:autoSpaceDN w:val="0"/>
        <w:ind w:left="709" w:hanging="425"/>
        <w:rPr>
          <w:b/>
        </w:rPr>
      </w:pPr>
      <w:r>
        <w:rPr>
          <w:b/>
        </w:rPr>
        <w:t xml:space="preserve">      </w:t>
      </w:r>
      <w:r w:rsidR="00900A5E" w:rsidRPr="009C46F4">
        <w:rPr>
          <w:b/>
        </w:rPr>
        <w:t>Воспитание экологической культуры, культуры здорового и безопасного образа жизни: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взаимной связи здоровья, экологического качества окружающей среды и экологической культуры человека;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9C46F4">
        <w:rPr>
          <w:spacing w:val="-6"/>
        </w:rPr>
        <w:t>(работоспособность, устойчивость к заболеваниям), психическог</w:t>
      </w:r>
      <w:r w:rsidRPr="009C46F4"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опыт самооценки личного вклада в ресурсосбережение, сохранение качества окружающей среды, </w:t>
      </w:r>
      <w:proofErr w:type="spellStart"/>
      <w:r w:rsidRPr="009C46F4">
        <w:t>биоразнообразия</w:t>
      </w:r>
      <w:proofErr w:type="spellEnd"/>
      <w:r w:rsidRPr="009C46F4">
        <w:t>, экологическую безопасность;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знание основ законодательства в области защиты здоровья и экологического </w:t>
      </w:r>
      <w:r w:rsidRPr="009C46F4">
        <w:lastRenderedPageBreak/>
        <w:t>качества окружающей среды и выполнение его требований;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9C46F4">
        <w:t>здоровьесберегающего</w:t>
      </w:r>
      <w:proofErr w:type="spellEnd"/>
      <w:r w:rsidRPr="009C46F4">
        <w:t xml:space="preserve"> просвещения населения;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опыт участия в физкультурно-оздоровительных, санитарно-гигиенических мероприятиях, экологическом туризме;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9C46F4">
        <w:t>психоактивных</w:t>
      </w:r>
      <w:proofErr w:type="spellEnd"/>
      <w:r w:rsidRPr="009C46F4">
        <w:t xml:space="preserve"> веществ (ПАВ); </w:t>
      </w:r>
    </w:p>
    <w:p w:rsidR="00900A5E" w:rsidRPr="009C46F4" w:rsidRDefault="00900A5E" w:rsidP="00900A5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900A5E" w:rsidRPr="009C46F4" w:rsidRDefault="007B770E" w:rsidP="007B770E">
      <w:pPr>
        <w:widowControl w:val="0"/>
        <w:autoSpaceDE w:val="0"/>
        <w:autoSpaceDN w:val="0"/>
        <w:adjustRightInd w:val="0"/>
        <w:ind w:left="709" w:hanging="425"/>
        <w:rPr>
          <w:b/>
        </w:rPr>
      </w:pPr>
      <w:r>
        <w:rPr>
          <w:b/>
        </w:rPr>
        <w:t xml:space="preserve">       </w:t>
      </w:r>
      <w:r w:rsidR="00900A5E" w:rsidRPr="009C46F4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понимание необходимости научных знаний для развития личности и общества, их роли в жизни, труде, творчестве;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нравственных основ образования;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важности непрерывного образования и самообразования в течение всей жизни;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proofErr w:type="spellStart"/>
      <w:r w:rsidRPr="009C46F4">
        <w:t>сформированность</w:t>
      </w:r>
      <w:proofErr w:type="spellEnd"/>
      <w:r w:rsidRPr="009C46F4"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общее знакомство с трудовым законодательством;</w:t>
      </w:r>
    </w:p>
    <w:p w:rsidR="00900A5E" w:rsidRPr="009C46F4" w:rsidRDefault="00900A5E" w:rsidP="00900A5E">
      <w:pPr>
        <w:widowControl w:val="0"/>
        <w:numPr>
          <w:ilvl w:val="0"/>
          <w:numId w:val="11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нетерпимое отношение к лени, безответственности и пассивности в образовании и труде.</w:t>
      </w:r>
    </w:p>
    <w:p w:rsidR="00900A5E" w:rsidRPr="009C46F4" w:rsidRDefault="007B770E" w:rsidP="007B770E">
      <w:pPr>
        <w:autoSpaceDN w:val="0"/>
        <w:ind w:left="709" w:hanging="425"/>
        <w:rPr>
          <w:b/>
        </w:rPr>
      </w:pPr>
      <w:r>
        <w:rPr>
          <w:b/>
          <w:bCs/>
        </w:rPr>
        <w:lastRenderedPageBreak/>
        <w:t xml:space="preserve">       </w:t>
      </w:r>
      <w:r w:rsidR="00900A5E" w:rsidRPr="009C46F4">
        <w:rPr>
          <w:b/>
          <w:bCs/>
        </w:rPr>
        <w:t xml:space="preserve">Воспитание ценностного отношения к </w:t>
      </w:r>
      <w:proofErr w:type="gramStart"/>
      <w:r w:rsidR="00900A5E" w:rsidRPr="009C46F4">
        <w:rPr>
          <w:b/>
          <w:bCs/>
        </w:rPr>
        <w:t>прекрасному</w:t>
      </w:r>
      <w:proofErr w:type="gramEnd"/>
      <w:r w:rsidR="00900A5E" w:rsidRPr="009C46F4">
        <w:rPr>
          <w:b/>
          <w:bCs/>
        </w:rPr>
        <w:t>, формирование основ эстетической культуры (эстетическое воспитание):</w:t>
      </w:r>
    </w:p>
    <w:p w:rsidR="00900A5E" w:rsidRPr="009C46F4" w:rsidRDefault="00900A5E" w:rsidP="00900A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ценностное отношение к </w:t>
      </w:r>
      <w:proofErr w:type="gramStart"/>
      <w:r w:rsidRPr="009C46F4">
        <w:t>прекрасному</w:t>
      </w:r>
      <w:proofErr w:type="gramEnd"/>
      <w:r w:rsidRPr="009C46F4">
        <w:t>, восприятие искусства как особой формы познания и преобразования мира;</w:t>
      </w:r>
    </w:p>
    <w:p w:rsidR="00900A5E" w:rsidRPr="009C46F4" w:rsidRDefault="00900A5E" w:rsidP="00900A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900A5E" w:rsidRPr="009C46F4" w:rsidRDefault="00900A5E" w:rsidP="00900A5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представление об искусстве народов России.</w:t>
      </w:r>
    </w:p>
    <w:p w:rsidR="00900A5E" w:rsidRPr="009C46F4" w:rsidRDefault="00900A5E" w:rsidP="00900A5E">
      <w:pPr>
        <w:widowControl w:val="0"/>
        <w:autoSpaceDE w:val="0"/>
        <w:autoSpaceDN w:val="0"/>
        <w:adjustRightInd w:val="0"/>
        <w:ind w:firstLine="454"/>
        <w:jc w:val="center"/>
        <w:rPr>
          <w:b/>
        </w:rPr>
      </w:pPr>
      <w:bookmarkStart w:id="0" w:name="_Toc231265557"/>
    </w:p>
    <w:p w:rsidR="00900A5E" w:rsidRPr="007B770E" w:rsidRDefault="00900A5E" w:rsidP="00900A5E">
      <w:pPr>
        <w:widowControl w:val="0"/>
        <w:autoSpaceDE w:val="0"/>
        <w:autoSpaceDN w:val="0"/>
        <w:adjustRightInd w:val="0"/>
        <w:ind w:firstLine="454"/>
        <w:jc w:val="center"/>
        <w:rPr>
          <w:b/>
          <w:sz w:val="28"/>
          <w:szCs w:val="28"/>
        </w:rPr>
      </w:pPr>
      <w:r w:rsidRPr="007B770E">
        <w:rPr>
          <w:b/>
          <w:sz w:val="28"/>
          <w:szCs w:val="28"/>
        </w:rPr>
        <w:t xml:space="preserve">Виды деятельности и формы занятий с </w:t>
      </w:r>
      <w:proofErr w:type="gramStart"/>
      <w:r w:rsidRPr="007B770E">
        <w:rPr>
          <w:b/>
          <w:sz w:val="28"/>
          <w:szCs w:val="28"/>
        </w:rPr>
        <w:t>обучающимися</w:t>
      </w:r>
      <w:bookmarkEnd w:id="0"/>
      <w:proofErr w:type="gramEnd"/>
    </w:p>
    <w:p w:rsidR="00900A5E" w:rsidRDefault="00900A5E" w:rsidP="00900A5E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00A5E" w:rsidRPr="009C46F4" w:rsidRDefault="00BB4272" w:rsidP="00BB42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900A5E" w:rsidRPr="009C46F4">
        <w:rPr>
          <w:b/>
        </w:rPr>
        <w:t>Воспитание гражданственности, патриотизма, уважения к правам, свободам и обязанностям человека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Изучают</w:t>
      </w:r>
      <w:r w:rsidRPr="009C46F4">
        <w:rPr>
          <w:i/>
        </w:rPr>
        <w:t xml:space="preserve"> </w:t>
      </w:r>
      <w:r w:rsidRPr="009C46F4">
        <w:t>Конституцию Российской Федерации, получают знания об основных правах и обязанностях граждан России, о политическом устройстве Российского государства, его институтах, их роли в жизни общества,</w:t>
      </w:r>
      <w:r w:rsidRPr="009C46F4">
        <w:rPr>
          <w:i/>
        </w:rPr>
        <w:t xml:space="preserve"> </w:t>
      </w:r>
      <w:r w:rsidRPr="009C46F4">
        <w:t xml:space="preserve">о символах государства </w:t>
      </w:r>
      <w:r w:rsidRPr="009C46F4">
        <w:rPr>
          <w:i/>
        </w:rPr>
        <w:t xml:space="preserve">— </w:t>
      </w:r>
      <w:r w:rsidRPr="009C46F4">
        <w:t>Флаге, Гербе России, о флаге и гербе субъекта Российской Федерации, в котором находится образовательное учреждение.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9C46F4"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беседах о подвигах Российской армии, защитниках Отечества, в 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проведения национально-культурных праздников).</w:t>
      </w:r>
    </w:p>
    <w:p w:rsidR="00900A5E" w:rsidRPr="009C46F4" w:rsidRDefault="00900A5E" w:rsidP="00900A5E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900A5E" w:rsidRPr="009C46F4" w:rsidRDefault="00BB4272" w:rsidP="00BB42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900A5E" w:rsidRPr="009C46F4">
        <w:rPr>
          <w:b/>
        </w:rPr>
        <w:t>Воспитание социальной ответственности и компетентности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Активно участвуют в улучшении школьной среды, доступных сфер жизни </w:t>
      </w:r>
      <w:r w:rsidRPr="009C46F4">
        <w:lastRenderedPageBreak/>
        <w:t>окружающего социума.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9C46F4">
        <w:t>самопереключение</w:t>
      </w:r>
      <w:proofErr w:type="spellEnd"/>
      <w:r w:rsidRPr="009C46F4">
        <w:t>, эмоционально-мысленный перенос в положение другого человека.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Активно и осознанно участвуют в разнообразных видах и типах отношений в основных сферах своей жизнедеятельности: общение, учёба, игра, спорт, творчество, увлечения (хобби).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Приобретают опыт и осваивают основные формы учебного сотрудничества: сотрудничество со сверстниками и с учителями.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9C46F4">
        <w:t>обучающимися</w:t>
      </w:r>
      <w:proofErr w:type="gramEnd"/>
      <w:r w:rsidRPr="009C46F4">
        <w:t xml:space="preserve"> основных прав и обязанностей; защищают права обучающихся на всех уровнях управления школой и т.д.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социальную проблему школы, городского или сельского поселения.</w:t>
      </w:r>
    </w:p>
    <w:p w:rsidR="00900A5E" w:rsidRPr="009C46F4" w:rsidRDefault="00900A5E" w:rsidP="00900A5E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900A5E" w:rsidRPr="009C46F4" w:rsidRDefault="00BB4272" w:rsidP="00BB4272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</w:t>
      </w:r>
      <w:r w:rsidR="00900A5E" w:rsidRPr="009C46F4">
        <w:rPr>
          <w:b/>
        </w:rPr>
        <w:t>Воспитание нравственных чувств, убеждений, этического сознания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конкретными примерами высоконравственных отношений людей, участвуют в подготовке и проведении бесед.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общественно полезном труде в помощь школе, городу</w:t>
      </w:r>
      <w:r w:rsidR="00635F5F">
        <w:t xml:space="preserve">, </w:t>
      </w:r>
      <w:r w:rsidRPr="009C46F4">
        <w:t>родному краю.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9C46F4">
        <w:t>нуждающимся</w:t>
      </w:r>
      <w:proofErr w:type="gramEnd"/>
      <w:r w:rsidRPr="009C46F4">
        <w:t>, заботе о животных, живых существах, природе.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</w:t>
      </w:r>
      <w:r>
        <w:t xml:space="preserve"> поколению, укрепляющих преемст</w:t>
      </w:r>
      <w:r w:rsidRPr="009C46F4">
        <w:t>венность между поколениями).</w:t>
      </w:r>
    </w:p>
    <w:p w:rsidR="00900A5E" w:rsidRPr="009C46F4" w:rsidRDefault="00900A5E" w:rsidP="00900A5E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Знакомятся с деятельностью традиционных религиозных организаций.</w:t>
      </w:r>
    </w:p>
    <w:p w:rsidR="00900A5E" w:rsidRPr="009C46F4" w:rsidRDefault="00BB4272" w:rsidP="00BB4272">
      <w:pPr>
        <w:widowControl w:val="0"/>
        <w:autoSpaceDE w:val="0"/>
        <w:autoSpaceDN w:val="0"/>
        <w:adjustRightInd w:val="0"/>
      </w:pPr>
      <w:r>
        <w:rPr>
          <w:b/>
        </w:rPr>
        <w:t xml:space="preserve">          </w:t>
      </w:r>
      <w:r w:rsidR="00900A5E" w:rsidRPr="009C46F4">
        <w:rPr>
          <w:b/>
        </w:rPr>
        <w:t>Воспитание экологической культуры, культуры здорового и безопасного образа жизни: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о 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9C46F4">
        <w:t>тренинговых</w:t>
      </w:r>
      <w:proofErr w:type="spellEnd"/>
      <w:r w:rsidRPr="009C46F4">
        <w:t xml:space="preserve"> программ, уроков и внеурочной деятельности).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Просматривают и обсуждают фильмы, посвящённые разным формам оздоровления.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Учатся экологически грамотному поведению в школе, дома, в природной среде: </w:t>
      </w:r>
      <w:r w:rsidRPr="009C46F4">
        <w:lastRenderedPageBreak/>
        <w:t>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проведении школьных спартакиад, эстафет, экологических и туристических слётов,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Составляют правильный режим занятий физической культурой, спортом, туризмом, рацион здорового питания, режим дня, учёбы и отдыха с учётом экологических факторов окружающей среды и контролируют их выполнение в различных формах мониторинга.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Учатся оказывать первую доврачебную помощь пострадавшим.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900A5E" w:rsidRPr="009C46F4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на добровольной основе в деятельности детско-юношеских общественных экологических организаций, мероприятиях, проводимых общественными экологическими организациями.</w:t>
      </w:r>
    </w:p>
    <w:p w:rsidR="00900A5E" w:rsidRDefault="00900A5E" w:rsidP="00900A5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900A5E" w:rsidRPr="00542D20" w:rsidRDefault="00BB4272" w:rsidP="00BB4272">
      <w:pPr>
        <w:widowControl w:val="0"/>
        <w:autoSpaceDE w:val="0"/>
        <w:autoSpaceDN w:val="0"/>
        <w:adjustRightInd w:val="0"/>
        <w:contextualSpacing/>
      </w:pPr>
      <w:r>
        <w:rPr>
          <w:b/>
        </w:rPr>
        <w:t xml:space="preserve">            </w:t>
      </w:r>
      <w:r w:rsidR="00900A5E" w:rsidRPr="00542D20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900A5E" w:rsidRPr="009C46F4" w:rsidRDefault="00900A5E" w:rsidP="00900A5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подготовке и проведении «Недели науки, техники и производства», конкурсов научно-фантастических проектов, вечеров неразгаданных тайн.</w:t>
      </w:r>
    </w:p>
    <w:p w:rsidR="00900A5E" w:rsidRPr="009C46F4" w:rsidRDefault="00900A5E" w:rsidP="00900A5E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709" w:hanging="425"/>
        <w:contextualSpacing/>
        <w:jc w:val="both"/>
      </w:pPr>
      <w:r w:rsidRPr="009C46F4">
        <w:t>Ведут дневники экскурсий, походов, наблюдений по оценке окружающей среды.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Участвуют в олимпиадах по учебным предметам, изготавливают учебные пособия для школьных кабинетов, руководят техническими и предметными кружками, познавательными играми обучающихся младших классов.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Знакомятся с профессиональной деятельностью и жизненным путём своих родителей и прародителей, участвуют в организации и проведении презентаций «Труд нашей семьи».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институтов.</w:t>
      </w:r>
    </w:p>
    <w:p w:rsidR="00900A5E" w:rsidRPr="00542D20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 xml:space="preserve"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мероприятий (праздники труда, </w:t>
      </w:r>
      <w:r w:rsidRPr="00542D20">
        <w:lastRenderedPageBreak/>
        <w:t>ярмарки, конкурсы, города мастеров, организации детских фирм и т. д.), раскрывающих перед подростками широкий спектр профессионал</w:t>
      </w:r>
      <w:r>
        <w:t>ьной и трудовой деятельности)</w:t>
      </w:r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proofErr w:type="gramStart"/>
      <w:r w:rsidRPr="00542D20"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трудовые акции, деятельность школьных производственных фирм, других трудовых и творческих общественных объединений, как подростковых, так и разновозрастных, как в учебное, так и в каникулярное время).</w:t>
      </w:r>
      <w:proofErr w:type="gramEnd"/>
    </w:p>
    <w:p w:rsidR="00900A5E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900A5E" w:rsidRPr="00542D20" w:rsidRDefault="00900A5E" w:rsidP="00900A5E">
      <w:pPr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ind w:left="709" w:hanging="425"/>
        <w:contextualSpacing/>
        <w:jc w:val="both"/>
      </w:pPr>
      <w:r w:rsidRPr="00542D20"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схем, фотографий и др.).</w:t>
      </w:r>
    </w:p>
    <w:p w:rsidR="00900A5E" w:rsidRPr="009C46F4" w:rsidRDefault="00BB4272" w:rsidP="00BB4272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</w:t>
      </w:r>
      <w:r w:rsidR="00900A5E" w:rsidRPr="009C46F4">
        <w:rPr>
          <w:b/>
          <w:bCs/>
        </w:rPr>
        <w:t xml:space="preserve">Воспитание ценностного отношения к </w:t>
      </w:r>
      <w:proofErr w:type="gramStart"/>
      <w:r w:rsidR="00900A5E" w:rsidRPr="009C46F4">
        <w:rPr>
          <w:b/>
          <w:bCs/>
        </w:rPr>
        <w:t>прекрасному</w:t>
      </w:r>
      <w:proofErr w:type="gramEnd"/>
      <w:r w:rsidR="00900A5E" w:rsidRPr="009C46F4">
        <w:rPr>
          <w:b/>
          <w:bCs/>
        </w:rPr>
        <w:t>, формирование основ эстетической культуры (эстетическое воспитание)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proofErr w:type="gramStart"/>
      <w:r w:rsidRPr="009C46F4">
        <w:rPr>
          <w:rFonts w:eastAsia="Times New Roman"/>
          <w:lang w:val="ru-RU"/>
        </w:rPr>
        <w:t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репродукциям, учебным фильмам).</w:t>
      </w:r>
      <w:proofErr w:type="gramEnd"/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деятельности, внеклассных мероприятий, включая шефство над памятниками культуры вблизи школы,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0"/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>Знакомятся с местными мастерами прикладного искусства, наблюдают за их работой, участвуют в беседах «Красивые и некрасивые поступки», «Чем красивы люди вокруг нас» и др.,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900A5E" w:rsidRPr="009C46F4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 xml:space="preserve"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</w:t>
      </w:r>
      <w:proofErr w:type="spellStart"/>
      <w:r w:rsidRPr="009C46F4">
        <w:rPr>
          <w:rFonts w:eastAsia="Times New Roman"/>
          <w:lang w:val="ru-RU"/>
        </w:rPr>
        <w:t>культурно-досуговых</w:t>
      </w:r>
      <w:proofErr w:type="spellEnd"/>
      <w:r w:rsidRPr="009C46F4">
        <w:rPr>
          <w:rFonts w:eastAsia="Times New Roman"/>
          <w:lang w:val="ru-RU"/>
        </w:rPr>
        <w:t xml:space="preserve">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900A5E" w:rsidRDefault="00900A5E" w:rsidP="00900A5E">
      <w:pPr>
        <w:pStyle w:val="a5"/>
        <w:numPr>
          <w:ilvl w:val="0"/>
          <w:numId w:val="19"/>
        </w:numPr>
        <w:tabs>
          <w:tab w:val="left" w:pos="709"/>
        </w:tabs>
        <w:ind w:left="709" w:right="-1" w:hanging="425"/>
        <w:jc w:val="both"/>
        <w:rPr>
          <w:rFonts w:eastAsia="Times New Roman"/>
          <w:lang w:val="ru-RU"/>
        </w:rPr>
      </w:pPr>
      <w:r w:rsidRPr="009C46F4">
        <w:rPr>
          <w:rFonts w:eastAsia="Times New Roman"/>
          <w:lang w:val="ru-RU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BB4272" w:rsidRPr="009C46F4" w:rsidRDefault="00BB4272" w:rsidP="00BB4272">
      <w:pPr>
        <w:tabs>
          <w:tab w:val="left" w:pos="709"/>
        </w:tabs>
        <w:jc w:val="center"/>
        <w:rPr>
          <w:b/>
        </w:rPr>
      </w:pPr>
      <w:bookmarkStart w:id="1" w:name="_Toc231265559"/>
      <w:r w:rsidRPr="009C46F4">
        <w:rPr>
          <w:b/>
        </w:rPr>
        <w:lastRenderedPageBreak/>
        <w:t>Этапы организации совместной деятельности образовательного учреждения с предприятиями, общественными организациями, системой дополнительного образования, иными социальными субъектами</w:t>
      </w:r>
    </w:p>
    <w:p w:rsidR="00BB4272" w:rsidRPr="009C46F4" w:rsidRDefault="00BB4272" w:rsidP="00BB4272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jc w:val="both"/>
      </w:pPr>
      <w:r>
        <w:tab/>
      </w:r>
      <w:r w:rsidRPr="009C46F4">
        <w:t xml:space="preserve">Организация социальной деятельности обучающихся исходит из того, что 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9C46F4">
        <w:t>обучающихся</w:t>
      </w:r>
      <w:proofErr w:type="gramEnd"/>
      <w:r w:rsidRPr="009C46F4"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BB4272" w:rsidRPr="009C46F4" w:rsidRDefault="00BB4272" w:rsidP="00BB4272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b/>
        </w:rPr>
        <w:tab/>
      </w:r>
      <w:r w:rsidRPr="009C46F4">
        <w:rPr>
          <w:b/>
        </w:rPr>
        <w:t>Организационно-административный этап</w:t>
      </w:r>
      <w:r w:rsidRPr="009C46F4">
        <w:t xml:space="preserve"> (ведущий субъект— </w:t>
      </w:r>
      <w:proofErr w:type="gramStart"/>
      <w:r w:rsidRPr="009C46F4">
        <w:t>ад</w:t>
      </w:r>
      <w:proofErr w:type="gramEnd"/>
      <w:r w:rsidRPr="009C46F4">
        <w:t>министрация школы) включает: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создание среды школы, поддерживающей созидательный социальный опыт </w:t>
      </w:r>
      <w:proofErr w:type="gramStart"/>
      <w:r w:rsidRPr="009C46F4">
        <w:t>обучающихся</w:t>
      </w:r>
      <w:proofErr w:type="gramEnd"/>
      <w:r w:rsidRPr="009C46F4">
        <w:t>, формирующей конструктивные ожидания и позитивные образцы поведения;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 xml:space="preserve">координацию деятельности агентов социализации обучающихся— </w:t>
      </w:r>
      <w:proofErr w:type="gramStart"/>
      <w:r w:rsidRPr="009C46F4">
        <w:t>св</w:t>
      </w:r>
      <w:proofErr w:type="gramEnd"/>
      <w:r w:rsidRPr="009C46F4">
        <w:t>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BB4272" w:rsidRPr="009C46F4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создание условий для организованной деятельности школьных социальных групп;</w:t>
      </w:r>
    </w:p>
    <w:p w:rsidR="00BB4272" w:rsidRDefault="00BB4272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 w:rsidRPr="009C46F4"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DA7EDD" w:rsidRDefault="00DA7EDD" w:rsidP="00BB4272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709" w:hanging="425"/>
        <w:contextualSpacing/>
        <w:jc w:val="both"/>
      </w:pPr>
      <w:r>
        <w:t>поддержание субъектного характера социализации обучающегося, развития его самостоятельности и инициативности  в социальной деятельности.</w:t>
      </w:r>
    </w:p>
    <w:p w:rsidR="00DA7EDD" w:rsidRDefault="003E1022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 xml:space="preserve">Организационно-педагогический этап </w:t>
      </w:r>
      <w:r>
        <w:t>(ведущий субъект – педагогический коллектив школы) включает:</w:t>
      </w:r>
    </w:p>
    <w:p w:rsidR="003E1022" w:rsidRDefault="003E1022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 xml:space="preserve">- </w:t>
      </w:r>
      <w:r>
        <w:t xml:space="preserve">обеспечение целенаправленности, системности и непрерывности процесса социализации </w:t>
      </w:r>
      <w:proofErr w:type="gramStart"/>
      <w:r>
        <w:t>обучающихся</w:t>
      </w:r>
      <w:proofErr w:type="gramEnd"/>
      <w:r>
        <w:t>;</w:t>
      </w:r>
    </w:p>
    <w:p w:rsidR="003E1022" w:rsidRDefault="003E1022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3E1022" w:rsidRDefault="002022FC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создание в процессе взаимодействия с </w:t>
      </w:r>
      <w:proofErr w:type="gramStart"/>
      <w:r>
        <w:t>обучающимися</w:t>
      </w:r>
      <w:proofErr w:type="gramEnd"/>
      <w:r>
        <w:t xml:space="preserve"> условий для социальной деятельности личности</w:t>
      </w:r>
      <w:r w:rsidR="00A60433">
        <w:t xml:space="preserve"> с использованием знаний возрастной физиологии и социологии, социальной и педагогической психологии;</w:t>
      </w:r>
    </w:p>
    <w:p w:rsidR="00A60433" w:rsidRDefault="00A6043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создание условий для социальной деятельности обучающихся в процессе обучения и воспитания;</w:t>
      </w:r>
    </w:p>
    <w:p w:rsidR="00A60433" w:rsidRDefault="00A6043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>
        <w:t>самоактуализации</w:t>
      </w:r>
      <w:proofErr w:type="spellEnd"/>
      <w:r>
        <w:t xml:space="preserve"> социальной деятельности</w:t>
      </w:r>
      <w:r w:rsidR="00F0784E">
        <w:t>;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определение динамики выполняемых </w:t>
      </w:r>
      <w:proofErr w:type="gramStart"/>
      <w:r>
        <w:t>обучающимися</w:t>
      </w:r>
      <w:proofErr w:type="gramEnd"/>
      <w:r>
        <w:t xml:space="preserve"> социальных ролей для оценивания эффективности их вхождения в систему общественных отношений;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использование социальной деятельности как ведущего фактора формирования личности обучающегося;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>-</w:t>
      </w:r>
      <w:r>
        <w:t xml:space="preserve"> использование роли коллектива в формировании идейно- нравственной ориентации личности обучающегося с опорой на мотив деятельности (желание, осознание необходимости, интерес и т.д.).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rPr>
          <w:b/>
        </w:rPr>
        <w:t xml:space="preserve">Этап социализации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  <w:r w:rsidRPr="00F0784E">
        <w:t>включает</w:t>
      </w:r>
      <w:r>
        <w:t>:</w:t>
      </w:r>
    </w:p>
    <w:p w:rsidR="00F0784E" w:rsidRDefault="00F0784E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 w:rsidRPr="00F0784E">
        <w:lastRenderedPageBreak/>
        <w:t xml:space="preserve">- формирование активной гражданской позиции и ответственного поведения в процессе учебной, </w:t>
      </w:r>
      <w:proofErr w:type="spellStart"/>
      <w:r w:rsidR="008C18C3">
        <w:t>внеучебной</w:t>
      </w:r>
      <w:proofErr w:type="spellEnd"/>
      <w:r w:rsidR="008C18C3">
        <w:t xml:space="preserve">, внешкольной, общественно значимой деятельности </w:t>
      </w:r>
      <w:proofErr w:type="gramStart"/>
      <w:r w:rsidR="008C18C3">
        <w:t>обучающихся</w:t>
      </w:r>
      <w:proofErr w:type="gramEnd"/>
      <w:r w:rsidR="008C18C3">
        <w:t>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достижение уровня физического, социального и духовного развития, адекватного своему возрасту;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 xml:space="preserve">- умение решать социально- культурные задачи (познавательные, морально – нравственные, </w:t>
      </w:r>
      <w:proofErr w:type="spellStart"/>
      <w:proofErr w:type="gramStart"/>
      <w:r>
        <w:t>ценностно</w:t>
      </w:r>
      <w:proofErr w:type="spellEnd"/>
      <w:r>
        <w:t>- смысловые</w:t>
      </w:r>
      <w:proofErr w:type="gramEnd"/>
      <w:r>
        <w:t>), специфичные для возраста обучающегося;</w:t>
      </w:r>
    </w:p>
    <w:p w:rsidR="008C18C3" w:rsidRDefault="008C18C3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поддержание разнообразных видов и типов отношений в основных сферах своей жизнедеятельности: общение, учёба, игра, спорт, творчество, увлечения (хобби)</w:t>
      </w:r>
      <w:r w:rsidR="00B64FCF">
        <w:t>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активное участие в изменении школьной среды и изменении доступных сфер жизни окружающего социума;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создание мотивов своей социальной деятельности;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>- развитие способности к добровольному выполнению обязательств, как личных, так и основанных на требованиях коллектива; формирование моральных чувств, необходимых привычек поведения, волевых качеств;</w:t>
      </w:r>
    </w:p>
    <w:p w:rsidR="00B64FCF" w:rsidRDefault="00B64FCF" w:rsidP="00DA7EDD">
      <w:pPr>
        <w:widowControl w:val="0"/>
        <w:tabs>
          <w:tab w:val="left" w:pos="0"/>
        </w:tabs>
        <w:autoSpaceDE w:val="0"/>
        <w:autoSpaceDN w:val="0"/>
        <w:adjustRightInd w:val="0"/>
        <w:ind w:left="709"/>
        <w:contextualSpacing/>
        <w:jc w:val="both"/>
      </w:pPr>
      <w:r>
        <w:t xml:space="preserve">- владение формами и методами самовоспитания: самокритика, самовнушение, самообязательство, </w:t>
      </w:r>
      <w:proofErr w:type="spellStart"/>
      <w:r>
        <w:t>самопереключение</w:t>
      </w:r>
      <w:proofErr w:type="spellEnd"/>
      <w:r>
        <w:t>, эмоционально-мысленный перенос в положение другого человека.</w:t>
      </w:r>
    </w:p>
    <w:p w:rsidR="00BB4272" w:rsidRPr="009C46F4" w:rsidRDefault="00BB4272" w:rsidP="00BB4272">
      <w:pPr>
        <w:ind w:firstLine="454"/>
        <w:jc w:val="center"/>
        <w:rPr>
          <w:b/>
        </w:rPr>
      </w:pPr>
      <w:r w:rsidRPr="009C46F4">
        <w:rPr>
          <w:b/>
        </w:rPr>
        <w:t>Основные формы организации педагогической поддержки</w:t>
      </w:r>
    </w:p>
    <w:p w:rsidR="00BB4272" w:rsidRPr="009C46F4" w:rsidRDefault="00BB4272" w:rsidP="00BB4272">
      <w:pPr>
        <w:ind w:firstLine="454"/>
        <w:jc w:val="center"/>
        <w:rPr>
          <w:b/>
        </w:rPr>
      </w:pPr>
      <w:r w:rsidRPr="009C46F4">
        <w:rPr>
          <w:b/>
        </w:rPr>
        <w:t xml:space="preserve"> социализации </w:t>
      </w:r>
      <w:proofErr w:type="gramStart"/>
      <w:r w:rsidRPr="009C46F4">
        <w:rPr>
          <w:b/>
        </w:rPr>
        <w:t>обучающихся</w:t>
      </w:r>
      <w:proofErr w:type="gramEnd"/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с учётом урочной и внеурочной деятельности, а также форм участия специалистов и социальных партнёров по направлениям социального воспитания,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</w:t>
      </w:r>
      <w:proofErr w:type="gramStart"/>
      <w:r w:rsidRPr="009C46F4">
        <w:t>обучающихся</w:t>
      </w:r>
      <w:proofErr w:type="gramEnd"/>
      <w:r w:rsidRPr="009C46F4">
        <w:t xml:space="preserve"> в ходе познавательной деятельности,</w:t>
      </w:r>
      <w:r w:rsidRPr="009C46F4">
        <w:rPr>
          <w:b/>
        </w:rPr>
        <w:t xml:space="preserve"> </w:t>
      </w:r>
      <w:r w:rsidRPr="009C46F4">
        <w:t>социализация обучающихся средствами общественной  и трудовой деятельности.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>Ролевые игры.</w:t>
      </w:r>
      <w:r w:rsidRPr="009C46F4">
        <w:t xml:space="preserve"> 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представляет собой моделирование группой </w:t>
      </w:r>
      <w:proofErr w:type="gramStart"/>
      <w:r w:rsidRPr="009C46F4">
        <w:t>обучающихся</w:t>
      </w:r>
      <w:proofErr w:type="gramEnd"/>
      <w:r w:rsidRPr="009C46F4"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9C46F4">
        <w:t>социодраматических</w:t>
      </w:r>
      <w:proofErr w:type="spellEnd"/>
      <w:r w:rsidRPr="009C46F4"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 xml:space="preserve">Педагогическая поддержка </w:t>
      </w:r>
      <w:proofErr w:type="gramStart"/>
      <w:r w:rsidRPr="009C46F4">
        <w:rPr>
          <w:b/>
        </w:rPr>
        <w:t>обучающихся</w:t>
      </w:r>
      <w:proofErr w:type="gramEnd"/>
      <w:r w:rsidRPr="009C46F4">
        <w:rPr>
          <w:b/>
        </w:rPr>
        <w:t xml:space="preserve"> в ходе познавательной деятельности.</w:t>
      </w:r>
      <w:r w:rsidRPr="009C46F4">
        <w:t xml:space="preserve"> </w:t>
      </w:r>
      <w:proofErr w:type="gramStart"/>
      <w:r w:rsidRPr="009C46F4">
        <w:t xml:space="preserve">Познавательная деятельность обучающихся, организуемая в рамках </w:t>
      </w:r>
      <w:proofErr w:type="spellStart"/>
      <w:r w:rsidRPr="009C46F4">
        <w:t>системно-деятельностного</w:t>
      </w:r>
      <w:proofErr w:type="spellEnd"/>
      <w:r w:rsidRPr="009C46F4"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9C46F4">
        <w:t xml:space="preserve"> Социальный эффект </w:t>
      </w:r>
      <w:r w:rsidRPr="009C46F4">
        <w:lastRenderedPageBreak/>
        <w:t>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 xml:space="preserve">Педагогическая поддержка </w:t>
      </w:r>
      <w:proofErr w:type="gramStart"/>
      <w:r w:rsidRPr="009C46F4">
        <w:rPr>
          <w:b/>
        </w:rPr>
        <w:t>обучающихся</w:t>
      </w:r>
      <w:proofErr w:type="gramEnd"/>
      <w:r w:rsidRPr="009C46F4">
        <w:rPr>
          <w:b/>
        </w:rPr>
        <w:t xml:space="preserve"> средствами общественной деятельности.</w:t>
      </w:r>
      <w:r w:rsidRPr="009C46F4"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Спектр социальных функций обучающихся в рамках системы школьного самоуправления очень широк. В рамках этого вида деятельности обучающиеся имеют возможность: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>участвовать в принятии решений Совета школы;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>решать вопросы, связанные с самообслуживанием, поддержанием порядка, дисциплины, дежурства и работы в школе;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 xml:space="preserve">контролировать выполнение </w:t>
      </w:r>
      <w:proofErr w:type="gramStart"/>
      <w:r w:rsidRPr="009C46F4">
        <w:t>обучающимися</w:t>
      </w:r>
      <w:proofErr w:type="gramEnd"/>
      <w:r w:rsidRPr="009C46F4">
        <w:t xml:space="preserve"> основных прав и обязанностей;</w:t>
      </w:r>
    </w:p>
    <w:p w:rsidR="00BB4272" w:rsidRPr="009C46F4" w:rsidRDefault="00BB4272" w:rsidP="00BB4272">
      <w:pPr>
        <w:widowControl w:val="0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 w:rsidRPr="009C46F4">
        <w:t>защищать права обучающихся на всех уровнях управления школой.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BB4272" w:rsidRPr="009C46F4" w:rsidRDefault="00BB4272" w:rsidP="00BB427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9C46F4">
        <w:t>придания общественного характера системе управления образовательным процессом;</w:t>
      </w:r>
    </w:p>
    <w:p w:rsidR="00BB4272" w:rsidRPr="009C46F4" w:rsidRDefault="00BB4272" w:rsidP="00BB4272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</w:pPr>
      <w:r w:rsidRPr="009C46F4"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rPr>
          <w:b/>
        </w:rPr>
        <w:t xml:space="preserve">Педагогическая поддержка </w:t>
      </w:r>
      <w:proofErr w:type="gramStart"/>
      <w:r w:rsidRPr="009C46F4">
        <w:rPr>
          <w:b/>
        </w:rPr>
        <w:t>обучающихся</w:t>
      </w:r>
      <w:proofErr w:type="gramEnd"/>
      <w:r w:rsidRPr="009C46F4">
        <w:rPr>
          <w:b/>
        </w:rPr>
        <w:t xml:space="preserve"> средствами трудовой деятельности.</w:t>
      </w:r>
      <w:r w:rsidRPr="009C46F4">
        <w:t xml:space="preserve">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 — превратить саму трудовую деятельность в осознанную потребность. По мере </w:t>
      </w:r>
      <w:proofErr w:type="spellStart"/>
      <w:r w:rsidRPr="009C46F4">
        <w:t>социокультурного</w:t>
      </w:r>
      <w:proofErr w:type="spellEnd"/>
      <w:r w:rsidRPr="009C46F4">
        <w:t xml:space="preserve"> развития </w:t>
      </w:r>
      <w:proofErr w:type="gramStart"/>
      <w:r w:rsidRPr="009C46F4">
        <w:t>обучающихся</w:t>
      </w:r>
      <w:proofErr w:type="gramEnd"/>
      <w:r w:rsidRPr="009C46F4">
        <w:t xml:space="preserve"> труд всё шире используется для самореализации, созидания, творческого и профессионального роста.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При этом сам характер труда обучающегося должен отражать тенденции индивидуализации форм трудовой деятельности, использование коммуникаций, ориентацию на общественную значимость труда и </w:t>
      </w:r>
      <w:proofErr w:type="spellStart"/>
      <w:r w:rsidRPr="009C46F4">
        <w:t>востребованность</w:t>
      </w:r>
      <w:proofErr w:type="spellEnd"/>
      <w:r w:rsidRPr="009C46F4">
        <w:t xml:space="preserve">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элементы </w:t>
      </w:r>
      <w:proofErr w:type="spellStart"/>
      <w:r w:rsidRPr="009C46F4">
        <w:t>волонтёрства</w:t>
      </w:r>
      <w:proofErr w:type="spellEnd"/>
      <w:r w:rsidRPr="009C46F4"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 w:rsidRPr="009C46F4">
        <w:t>Воспитание обучающихся средствами трудовой деятельности должна быть направлена на формирование у них отношения к труду как важнейшему жизненному приоритету.</w:t>
      </w:r>
      <w:proofErr w:type="gramEnd"/>
      <w:r w:rsidRPr="009C46F4"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</w:t>
      </w:r>
      <w:r w:rsidRPr="009C46F4">
        <w:lastRenderedPageBreak/>
        <w:t>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различных профессий, прежде всего из числа родителей обучающихся.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</w:p>
    <w:p w:rsidR="00BB4272" w:rsidRPr="009C46F4" w:rsidRDefault="00BB4272" w:rsidP="00BB4272">
      <w:pPr>
        <w:ind w:firstLine="454"/>
        <w:jc w:val="center"/>
      </w:pPr>
      <w:r w:rsidRPr="009C46F4">
        <w:rPr>
          <w:b/>
        </w:rPr>
        <w:t>Организация работы по формированию экологически целесообразного, здорового и безопасного образа жизни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1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9C46F4">
        <w:t>внеучебных</w:t>
      </w:r>
      <w:proofErr w:type="spellEnd"/>
      <w:r w:rsidRPr="009C46F4">
        <w:t xml:space="preserve"> нагрузок;</w:t>
      </w:r>
    </w:p>
    <w:p w:rsidR="00BB4272" w:rsidRPr="009C46F4" w:rsidRDefault="00BB4272" w:rsidP="00BB427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BB4272" w:rsidRPr="009C46F4" w:rsidRDefault="00BB4272" w:rsidP="00BB4272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знание основ профилактики переутомления и перенапряжения.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2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представление о рисках для здоровья неадекватных нагрузок и использования биостимуляторов; 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потребность в двигательной активности и ежедневных занятиях физической культурой;</w:t>
      </w:r>
    </w:p>
    <w:p w:rsidR="00BB4272" w:rsidRPr="009C46F4" w:rsidRDefault="00BB4272" w:rsidP="00BB4272">
      <w:pPr>
        <w:widowControl w:val="0"/>
        <w:numPr>
          <w:ilvl w:val="0"/>
          <w:numId w:val="24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>Для реализации этого модуля предусмотрена интеграция с курсом физической культуры.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3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работы в условиях стрессовых ситуаций;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владение элементами </w:t>
      </w:r>
      <w:proofErr w:type="spellStart"/>
      <w:r w:rsidRPr="009C46F4">
        <w:t>саморегуляции</w:t>
      </w:r>
      <w:proofErr w:type="spellEnd"/>
      <w:r w:rsidRPr="009C46F4">
        <w:t xml:space="preserve"> для снятия эмоционального и физического напряжения;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самоконтроля за собственным состоянием, чувствами в стрессовых ситуациях;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эмоциональной разгрузки и их использование в повседневной жизни;</w:t>
      </w:r>
    </w:p>
    <w:p w:rsidR="00BB4272" w:rsidRPr="009C46F4" w:rsidRDefault="00BB4272" w:rsidP="00BB4272">
      <w:pPr>
        <w:widowControl w:val="0"/>
        <w:numPr>
          <w:ilvl w:val="0"/>
          <w:numId w:val="25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навыки управления своим эмоциональным состоянием и поведением.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В результате реализации данного </w:t>
      </w:r>
      <w:proofErr w:type="gramStart"/>
      <w:r w:rsidRPr="009C46F4">
        <w:t>модуля</w:t>
      </w:r>
      <w:proofErr w:type="gramEnd"/>
      <w:r w:rsidRPr="009C46F4"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left="426" w:hanging="426"/>
        <w:jc w:val="both"/>
      </w:pPr>
      <w:r w:rsidRPr="009C46F4">
        <w:t xml:space="preserve">МОДУЛЬ 4 — комплекс мероприятий, позволяющих сформировать </w:t>
      </w:r>
      <w:proofErr w:type="gramStart"/>
      <w:r w:rsidRPr="009C46F4">
        <w:t>у</w:t>
      </w:r>
      <w:proofErr w:type="gramEnd"/>
      <w:r w:rsidRPr="009C46F4">
        <w:t xml:space="preserve"> обучающихся:</w:t>
      </w:r>
    </w:p>
    <w:p w:rsidR="00BB4272" w:rsidRPr="009C46F4" w:rsidRDefault="00BB4272" w:rsidP="00BB427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BB4272" w:rsidRPr="009C46F4" w:rsidRDefault="00BB4272" w:rsidP="00BB427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lastRenderedPageBreak/>
        <w:t xml:space="preserve">знание правил этикета, связанных с питанием, осознание того, что навыки этикета являются неотъемлемой частью общей культуры личности; представление о </w:t>
      </w:r>
      <w:proofErr w:type="spellStart"/>
      <w:r w:rsidRPr="009C46F4">
        <w:t>социокультурных</w:t>
      </w:r>
      <w:proofErr w:type="spellEnd"/>
      <w:r w:rsidRPr="009C46F4">
        <w:t xml:space="preserve"> аспектах питания, его связи с культурой и историей народа;</w:t>
      </w:r>
    </w:p>
    <w:p w:rsidR="00BB4272" w:rsidRPr="009C46F4" w:rsidRDefault="00BB4272" w:rsidP="00BB4272">
      <w:pPr>
        <w:widowControl w:val="0"/>
        <w:numPr>
          <w:ilvl w:val="0"/>
          <w:numId w:val="26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В результате реализации данного </w:t>
      </w:r>
      <w:proofErr w:type="gramStart"/>
      <w:r w:rsidRPr="009C46F4">
        <w:t>модуля</w:t>
      </w:r>
      <w:proofErr w:type="gramEnd"/>
      <w:r w:rsidRPr="009C46F4">
        <w:t xml:space="preserve">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9C46F4">
        <w:t>внеучебной</w:t>
      </w:r>
      <w:proofErr w:type="spellEnd"/>
      <w:r w:rsidRPr="009C46F4">
        <w:t xml:space="preserve"> нагрузке).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jc w:val="both"/>
      </w:pPr>
      <w:r w:rsidRPr="009C46F4">
        <w:t>МОДУЛЬ 5 — комплекс мероприятий, позволяющих провести профилактику разного рода зависимостей: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contextualSpacing/>
        <w:jc w:val="both"/>
      </w:pPr>
      <w:r w:rsidRPr="009C46F4"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BB4272" w:rsidRPr="009C46F4" w:rsidRDefault="00BB4272" w:rsidP="00BB4272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развитие способности контролировать время, проведённое за компьютером.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>МОДУЛЬ 6 — комплекс мероприятий, позволяющих овладеть основами позитивного коммуникативного общения:</w:t>
      </w:r>
    </w:p>
    <w:p w:rsidR="00BB4272" w:rsidRPr="009C46F4" w:rsidRDefault="00BB4272" w:rsidP="00BB42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BB4272" w:rsidRPr="009C46F4" w:rsidRDefault="00BB4272" w:rsidP="00BB42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развитие умения бесконфликтного решения спорных вопросов;</w:t>
      </w:r>
    </w:p>
    <w:p w:rsidR="00BB4272" w:rsidRPr="009C46F4" w:rsidRDefault="00BB4272" w:rsidP="00BB4272">
      <w:pPr>
        <w:widowControl w:val="0"/>
        <w:numPr>
          <w:ilvl w:val="0"/>
          <w:numId w:val="28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формирование умения оценивать себя (своё состояние, поступки, поведение), а также поступки и поведение других людей.</w:t>
      </w:r>
    </w:p>
    <w:p w:rsidR="00BB4272" w:rsidRPr="009C46F4" w:rsidRDefault="00BB4272" w:rsidP="00BB4272">
      <w:pPr>
        <w:autoSpaceDN w:val="0"/>
        <w:ind w:firstLine="454"/>
        <w:jc w:val="both"/>
      </w:pPr>
    </w:p>
    <w:bookmarkEnd w:id="1"/>
    <w:p w:rsidR="00BB4272" w:rsidRPr="009C46F4" w:rsidRDefault="00BB4272" w:rsidP="00BB4272">
      <w:pPr>
        <w:autoSpaceDN w:val="0"/>
        <w:ind w:firstLine="454"/>
        <w:jc w:val="center"/>
        <w:rPr>
          <w:b/>
        </w:rPr>
      </w:pPr>
      <w:r w:rsidRPr="009C46F4">
        <w:rPr>
          <w:b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9C46F4">
        <w:rPr>
          <w:b/>
        </w:rPr>
        <w:t>здоровьесберегающего</w:t>
      </w:r>
      <w:proofErr w:type="spellEnd"/>
      <w:r w:rsidRPr="009C46F4">
        <w:rPr>
          <w:b/>
        </w:rPr>
        <w:t xml:space="preserve"> образования </w:t>
      </w:r>
      <w:proofErr w:type="gramStart"/>
      <w:r w:rsidRPr="009C46F4">
        <w:rPr>
          <w:b/>
        </w:rPr>
        <w:t>обучающихся</w:t>
      </w:r>
      <w:proofErr w:type="gramEnd"/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Экологическая </w:t>
      </w:r>
      <w:proofErr w:type="spellStart"/>
      <w:r w:rsidRPr="009C46F4">
        <w:t>зд</w:t>
      </w:r>
      <w:r w:rsidR="00635F5F">
        <w:t>оровьесберегающая</w:t>
      </w:r>
      <w:proofErr w:type="spellEnd"/>
      <w:r w:rsidR="00635F5F">
        <w:t xml:space="preserve"> деятельность </w:t>
      </w:r>
      <w:r w:rsidRPr="009C46F4">
        <w:t xml:space="preserve">на ступени основного общего образования </w:t>
      </w:r>
      <w:r w:rsidRPr="009C46F4">
        <w:rPr>
          <w:b/>
        </w:rPr>
        <w:t>представлена</w:t>
      </w:r>
      <w:r w:rsidRPr="009C46F4">
        <w:t xml:space="preserve"> в виде пяти взаимосвязанных блоков: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по созданию экологически безопасной </w:t>
      </w:r>
      <w:proofErr w:type="spellStart"/>
      <w:r w:rsidRPr="009C46F4">
        <w:t>здоровьесберагающей</w:t>
      </w:r>
      <w:proofErr w:type="spellEnd"/>
      <w:r w:rsidRPr="009C46F4">
        <w:t xml:space="preserve"> инфраструктуры; 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рациональной организации учебной и </w:t>
      </w:r>
      <w:proofErr w:type="spellStart"/>
      <w:r w:rsidRPr="009C46F4">
        <w:t>внеучебной</w:t>
      </w:r>
      <w:proofErr w:type="spellEnd"/>
      <w:r w:rsidRPr="009C46F4">
        <w:t xml:space="preserve"> деятельности </w:t>
      </w:r>
      <w:proofErr w:type="gramStart"/>
      <w:r w:rsidRPr="009C46F4">
        <w:t>обучающихся</w:t>
      </w:r>
      <w:proofErr w:type="gramEnd"/>
      <w:r w:rsidRPr="009C46F4">
        <w:t>;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эффективной организации физкультурно-оздоровительной работы;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реализации модульных образовательных программ;</w:t>
      </w:r>
    </w:p>
    <w:p w:rsidR="00BB4272" w:rsidRPr="009C46F4" w:rsidRDefault="00BB4272" w:rsidP="00BB4272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просветительской работы с родителями (законными представителями);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rPr>
          <w:b/>
        </w:rPr>
        <w:t xml:space="preserve">способствует </w:t>
      </w:r>
      <w:r w:rsidRPr="009C46F4">
        <w:t>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 xml:space="preserve">Экологически безопасная </w:t>
      </w:r>
      <w:proofErr w:type="spellStart"/>
      <w:r w:rsidRPr="009C46F4">
        <w:rPr>
          <w:b/>
        </w:rPr>
        <w:t>здоровьесберегающая</w:t>
      </w:r>
      <w:proofErr w:type="spellEnd"/>
      <w:r w:rsidRPr="009C46F4">
        <w:rPr>
          <w:b/>
        </w:rPr>
        <w:t xml:space="preserve"> инфраструктура образовательного учреждения</w:t>
      </w:r>
      <w:r w:rsidRPr="009C46F4">
        <w:t xml:space="preserve"> включает: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lastRenderedPageBreak/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наличие и необходимое оснащение помещений для питания обучающихся, а также для хранения и приготовления пищи;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организация качественного горячего питания обучающихся, в том числе горячих завтраков;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оснащённость кабинетов, физкультурного зала, спортплощадок необходимым игровым и спортивным оборудованием и инвентарём 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наличие помещений для медицинского персонала;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наличие необходимого (в расчёте на количество обучающихся) и квалифицированного состава специалистов, обеспечивающих</w:t>
      </w:r>
      <w:r>
        <w:t xml:space="preserve"> работу с </w:t>
      </w:r>
      <w:proofErr w:type="gramStart"/>
      <w:r>
        <w:t>обучающимися</w:t>
      </w:r>
      <w:proofErr w:type="gramEnd"/>
      <w:r>
        <w:t xml:space="preserve"> (</w:t>
      </w:r>
      <w:r w:rsidRPr="009C46F4">
        <w:t>учителя физической культуры, пси</w:t>
      </w:r>
      <w:r>
        <w:t>хологи, медицинские работники)</w:t>
      </w:r>
    </w:p>
    <w:p w:rsidR="00BB4272" w:rsidRPr="009C46F4" w:rsidRDefault="00BB4272" w:rsidP="00BB4272">
      <w:pPr>
        <w:widowControl w:val="0"/>
        <w:numPr>
          <w:ilvl w:val="0"/>
          <w:numId w:val="30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наличие пришкольной площадки, кабинета для экологического образования 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Ответственность за реализацию этого блока и контроль возлагаются на администрацию школы.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 xml:space="preserve">Рациональная организация учебной и </w:t>
      </w:r>
      <w:proofErr w:type="spellStart"/>
      <w:r w:rsidRPr="009C46F4">
        <w:rPr>
          <w:b/>
        </w:rPr>
        <w:t>внеучебной</w:t>
      </w:r>
      <w:proofErr w:type="spellEnd"/>
      <w:r w:rsidRPr="009C46F4">
        <w:rPr>
          <w:b/>
        </w:rPr>
        <w:t xml:space="preserve"> деятельности обучающихся</w:t>
      </w:r>
      <w:r w:rsidRPr="009C46F4">
        <w:t xml:space="preserve"> 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9C46F4">
        <w:t>отдыха</w:t>
      </w:r>
      <w:proofErr w:type="gramEnd"/>
      <w:r w:rsidRPr="009C46F4">
        <w:t xml:space="preserve"> обучающихся и включает: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соблюдение гигиенических норм и требований к организации и объёму учебной и </w:t>
      </w:r>
      <w:proofErr w:type="spellStart"/>
      <w:r w:rsidRPr="009C46F4">
        <w:t>внеучебной</w:t>
      </w:r>
      <w:proofErr w:type="spellEnd"/>
      <w:r w:rsidRPr="009C46F4"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введение любых инноваций в учебный процесс только под контролем специалистов;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BB4272" w:rsidRPr="009C46F4" w:rsidRDefault="00BB4272" w:rsidP="00BB4272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>Эффективность реализации этого блока зависит от администрации школы и деятельности каждого педагога.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jc w:val="both"/>
      </w:pPr>
      <w:r w:rsidRPr="009C46F4">
        <w:rPr>
          <w:b/>
        </w:rPr>
        <w:t>Эффективная организация физкультурно-оздоровительной работы,</w:t>
      </w:r>
      <w:r w:rsidRPr="009C46F4"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 т.п.);</w:t>
      </w:r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proofErr w:type="gramStart"/>
      <w:r w:rsidRPr="009C46F4"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BB4272" w:rsidRPr="009C46F4" w:rsidRDefault="00BB4272" w:rsidP="00BB4272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426" w:hanging="426"/>
        <w:contextualSpacing/>
        <w:jc w:val="both"/>
      </w:pPr>
      <w:r w:rsidRPr="009C46F4">
        <w:t xml:space="preserve">регулярное проведение спортивно-оздоровительных, туристических мероприятий </w:t>
      </w:r>
      <w:r w:rsidRPr="009C46F4">
        <w:lastRenderedPageBreak/>
        <w:t>(дней спорта, соревнований, олимпиад, походов и т.п.).</w:t>
      </w:r>
    </w:p>
    <w:p w:rsidR="00BB4272" w:rsidRDefault="00BB4272" w:rsidP="00BB4272">
      <w:pPr>
        <w:widowControl w:val="0"/>
        <w:autoSpaceDE w:val="0"/>
        <w:autoSpaceDN w:val="0"/>
        <w:adjustRightInd w:val="0"/>
        <w:jc w:val="both"/>
      </w:pPr>
      <w:r w:rsidRPr="009C46F4">
        <w:rPr>
          <w:b/>
        </w:rPr>
        <w:t xml:space="preserve">Реализация модульных образовательных программ </w:t>
      </w:r>
      <w:r w:rsidRPr="009C46F4">
        <w:t>предусматривает:</w:t>
      </w:r>
    </w:p>
    <w:p w:rsidR="00BB4272" w:rsidRPr="00B13BC6" w:rsidRDefault="00BB4272" w:rsidP="00A17EF3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shd w:val="clear" w:color="auto" w:fill="FFFFFF"/>
          <w:lang w:val="ru-RU"/>
        </w:rPr>
      </w:pPr>
      <w:r w:rsidRPr="00B13BC6">
        <w:rPr>
          <w:shd w:val="clear" w:color="auto" w:fill="FFFFFF"/>
          <w:lang w:val="ru-RU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A17EF3" w:rsidRDefault="00BB4272" w:rsidP="00A17EF3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shd w:val="clear" w:color="auto" w:fill="FFFFFF"/>
          <w:lang w:val="ru-RU"/>
        </w:rPr>
      </w:pPr>
      <w:r w:rsidRPr="00B13BC6">
        <w:rPr>
          <w:shd w:val="clear" w:color="auto" w:fill="FFFFFF"/>
          <w:lang w:val="ru-RU"/>
        </w:rPr>
        <w:t>проведение дней экологической культуры и здоровья, конкурсов, праздников и т.</w:t>
      </w:r>
      <w:r w:rsidRPr="007F7FBB">
        <w:rPr>
          <w:shd w:val="clear" w:color="auto" w:fill="FFFFFF"/>
        </w:rPr>
        <w:t> </w:t>
      </w:r>
      <w:r w:rsidRPr="00B13BC6">
        <w:rPr>
          <w:shd w:val="clear" w:color="auto" w:fill="FFFFFF"/>
          <w:lang w:val="ru-RU"/>
        </w:rPr>
        <w:t>п.;</w:t>
      </w:r>
    </w:p>
    <w:p w:rsidR="00BB4272" w:rsidRPr="00A17EF3" w:rsidRDefault="00BB4272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shd w:val="clear" w:color="auto" w:fill="FFFFFF"/>
          <w:lang w:val="ru-RU"/>
        </w:rPr>
      </w:pPr>
      <w:r w:rsidRPr="00A17EF3">
        <w:rPr>
          <w:shd w:val="clear" w:color="auto" w:fill="FFFFFF"/>
          <w:lang w:val="ru-RU"/>
        </w:rPr>
        <w:t>Программа предусматривают разные формы организации занятий:</w:t>
      </w:r>
    </w:p>
    <w:p w:rsidR="00BB4272" w:rsidRPr="00B13BC6" w:rsidRDefault="00BB4272" w:rsidP="00A17EF3">
      <w:pPr>
        <w:pStyle w:val="a5"/>
        <w:widowControl/>
        <w:numPr>
          <w:ilvl w:val="0"/>
          <w:numId w:val="36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>интеграцию в базовые образовательные дисциплины;</w:t>
      </w:r>
    </w:p>
    <w:p w:rsidR="00BB4272" w:rsidRPr="00B13BC6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>проведение часов здоровья и экологической безопасности;</w:t>
      </w:r>
    </w:p>
    <w:p w:rsidR="00BB4272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</w:pPr>
      <w:proofErr w:type="spellStart"/>
      <w:r w:rsidRPr="007F7FBB">
        <w:rPr>
          <w:shd w:val="clear" w:color="auto" w:fill="FFFFFF"/>
        </w:rPr>
        <w:t>факультативные</w:t>
      </w:r>
      <w:proofErr w:type="spellEnd"/>
      <w:r w:rsidRPr="007F7FBB">
        <w:rPr>
          <w:shd w:val="clear" w:color="auto" w:fill="FFFFFF"/>
        </w:rPr>
        <w:t xml:space="preserve"> </w:t>
      </w:r>
      <w:proofErr w:type="spellStart"/>
      <w:r w:rsidRPr="007F7FBB">
        <w:rPr>
          <w:shd w:val="clear" w:color="auto" w:fill="FFFFFF"/>
        </w:rPr>
        <w:t>занятия</w:t>
      </w:r>
      <w:proofErr w:type="spellEnd"/>
      <w:r w:rsidRPr="007F7FBB">
        <w:rPr>
          <w:shd w:val="clear" w:color="auto" w:fill="FFFFFF"/>
        </w:rPr>
        <w:t>;</w:t>
      </w:r>
    </w:p>
    <w:p w:rsidR="00BB4272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</w:pPr>
      <w:proofErr w:type="spellStart"/>
      <w:r w:rsidRPr="007F7FBB">
        <w:rPr>
          <w:shd w:val="clear" w:color="auto" w:fill="FFFFFF"/>
        </w:rPr>
        <w:t>проведение</w:t>
      </w:r>
      <w:proofErr w:type="spellEnd"/>
      <w:r w:rsidRPr="007F7FBB">
        <w:rPr>
          <w:shd w:val="clear" w:color="auto" w:fill="FFFFFF"/>
        </w:rPr>
        <w:t xml:space="preserve"> </w:t>
      </w:r>
      <w:proofErr w:type="spellStart"/>
      <w:r w:rsidRPr="007F7FBB">
        <w:rPr>
          <w:shd w:val="clear" w:color="auto" w:fill="FFFFFF"/>
        </w:rPr>
        <w:t>классных</w:t>
      </w:r>
      <w:proofErr w:type="spellEnd"/>
      <w:r w:rsidRPr="007F7FBB">
        <w:rPr>
          <w:shd w:val="clear" w:color="auto" w:fill="FFFFFF"/>
        </w:rPr>
        <w:t xml:space="preserve"> </w:t>
      </w:r>
      <w:proofErr w:type="spellStart"/>
      <w:r w:rsidRPr="007F7FBB">
        <w:rPr>
          <w:shd w:val="clear" w:color="auto" w:fill="FFFFFF"/>
        </w:rPr>
        <w:t>часов</w:t>
      </w:r>
      <w:proofErr w:type="spellEnd"/>
      <w:r w:rsidRPr="007F7FBB">
        <w:rPr>
          <w:shd w:val="clear" w:color="auto" w:fill="FFFFFF"/>
        </w:rPr>
        <w:t>;</w:t>
      </w:r>
    </w:p>
    <w:p w:rsidR="00BB4272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</w:pPr>
      <w:proofErr w:type="spellStart"/>
      <w:r w:rsidRPr="007F7FBB">
        <w:rPr>
          <w:shd w:val="clear" w:color="auto" w:fill="FFFFFF"/>
        </w:rPr>
        <w:t>занятия</w:t>
      </w:r>
      <w:proofErr w:type="spellEnd"/>
      <w:r w:rsidRPr="007F7FBB">
        <w:rPr>
          <w:shd w:val="clear" w:color="auto" w:fill="FFFFFF"/>
        </w:rPr>
        <w:t xml:space="preserve"> в </w:t>
      </w:r>
      <w:proofErr w:type="spellStart"/>
      <w:r w:rsidRPr="007F7FBB">
        <w:rPr>
          <w:shd w:val="clear" w:color="auto" w:fill="FFFFFF"/>
        </w:rPr>
        <w:t>кружках</w:t>
      </w:r>
      <w:proofErr w:type="spellEnd"/>
      <w:r w:rsidRPr="007F7FBB">
        <w:rPr>
          <w:shd w:val="clear" w:color="auto" w:fill="FFFFFF"/>
        </w:rPr>
        <w:t>;</w:t>
      </w:r>
    </w:p>
    <w:p w:rsidR="00BB4272" w:rsidRPr="00B13BC6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 xml:space="preserve">проведение </w:t>
      </w:r>
      <w:proofErr w:type="spellStart"/>
      <w:r w:rsidRPr="00B13BC6">
        <w:rPr>
          <w:shd w:val="clear" w:color="auto" w:fill="FFFFFF"/>
          <w:lang w:val="ru-RU"/>
        </w:rPr>
        <w:t>досуговых</w:t>
      </w:r>
      <w:proofErr w:type="spellEnd"/>
      <w:r w:rsidRPr="00B13BC6">
        <w:rPr>
          <w:shd w:val="clear" w:color="auto" w:fill="FFFFFF"/>
          <w:lang w:val="ru-RU"/>
        </w:rPr>
        <w:t xml:space="preserve"> мероприятий: конкурсов, праздников, викторин, экскурсий и т.</w:t>
      </w:r>
      <w:r w:rsidRPr="007F7FBB">
        <w:rPr>
          <w:shd w:val="clear" w:color="auto" w:fill="FFFFFF"/>
        </w:rPr>
        <w:t> </w:t>
      </w:r>
      <w:r w:rsidRPr="00B13BC6">
        <w:rPr>
          <w:shd w:val="clear" w:color="auto" w:fill="FFFFFF"/>
          <w:lang w:val="ru-RU"/>
        </w:rPr>
        <w:t>п.;</w:t>
      </w:r>
    </w:p>
    <w:p w:rsidR="00A17EF3" w:rsidRPr="00A17EF3" w:rsidRDefault="00BB4272" w:rsidP="00A17EF3">
      <w:pPr>
        <w:pStyle w:val="a5"/>
        <w:widowControl/>
        <w:numPr>
          <w:ilvl w:val="0"/>
          <w:numId w:val="37"/>
        </w:numPr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B13BC6">
        <w:rPr>
          <w:shd w:val="clear" w:color="auto" w:fill="FFFFFF"/>
          <w:lang w:val="ru-RU"/>
        </w:rPr>
        <w:t>организацию дней экологической культуры и здоровья</w:t>
      </w:r>
      <w:r w:rsidR="00A17EF3">
        <w:rPr>
          <w:shd w:val="clear" w:color="auto" w:fill="FFFFFF"/>
          <w:lang w:val="ru-RU"/>
        </w:rPr>
        <w:t>.</w:t>
      </w:r>
    </w:p>
    <w:p w:rsidR="00A17EF3" w:rsidRDefault="00BB4272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 w:rsidRPr="00A17EF3">
        <w:rPr>
          <w:b/>
          <w:lang w:val="ru-RU"/>
        </w:rPr>
        <w:t xml:space="preserve">Просветительская работа с родителями (законными представителями) </w:t>
      </w:r>
      <w:r w:rsidRPr="00A17EF3">
        <w:rPr>
          <w:lang w:val="ru-RU"/>
        </w:rPr>
        <w:t>включает:</w:t>
      </w:r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BB4272" w:rsidRPr="00A17EF3">
        <w:rPr>
          <w:lang w:val="ru-RU"/>
        </w:rPr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т.п., экологическое просвещение родителей;</w:t>
      </w:r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BB4272" w:rsidRPr="00A17EF3">
        <w:rPr>
          <w:lang w:val="ru-RU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lang w:val="ru-RU"/>
        </w:rPr>
      </w:pPr>
      <w:r>
        <w:rPr>
          <w:lang w:val="ru-RU"/>
        </w:rPr>
        <w:t xml:space="preserve">- </w:t>
      </w:r>
      <w:r w:rsidR="00BB4272" w:rsidRPr="00A17EF3">
        <w:rPr>
          <w:lang w:val="ru-RU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т.п.</w:t>
      </w:r>
      <w:bookmarkStart w:id="2" w:name="_Toc231265561"/>
    </w:p>
    <w:p w:rsidR="00A17EF3" w:rsidRDefault="00A17EF3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b/>
          <w:sz w:val="28"/>
          <w:szCs w:val="28"/>
          <w:lang w:val="ru-RU"/>
        </w:rPr>
      </w:pPr>
    </w:p>
    <w:p w:rsidR="00A17EF3" w:rsidRDefault="00BB4272" w:rsidP="00A17EF3">
      <w:pPr>
        <w:pStyle w:val="a5"/>
        <w:widowControl/>
        <w:autoSpaceDE/>
        <w:autoSpaceDN/>
        <w:adjustRightInd/>
        <w:spacing w:after="200"/>
        <w:ind w:left="426"/>
        <w:jc w:val="both"/>
        <w:rPr>
          <w:b/>
          <w:sz w:val="28"/>
          <w:szCs w:val="28"/>
          <w:lang w:val="ru-RU"/>
        </w:rPr>
      </w:pPr>
      <w:r w:rsidRPr="00A17EF3">
        <w:rPr>
          <w:b/>
          <w:sz w:val="28"/>
          <w:szCs w:val="28"/>
          <w:lang w:val="ru-RU"/>
        </w:rPr>
        <w:t xml:space="preserve">Ожидаемые результаты воспитания и социализации </w:t>
      </w:r>
      <w:proofErr w:type="gramStart"/>
      <w:r w:rsidRPr="00A17EF3">
        <w:rPr>
          <w:b/>
          <w:sz w:val="28"/>
          <w:szCs w:val="28"/>
          <w:lang w:val="ru-RU"/>
        </w:rPr>
        <w:t>обучающихся</w:t>
      </w:r>
      <w:bookmarkEnd w:id="2"/>
      <w:proofErr w:type="gramEnd"/>
    </w:p>
    <w:p w:rsidR="00BB4272" w:rsidRDefault="00BB4272" w:rsidP="0050154F">
      <w:pPr>
        <w:pStyle w:val="a3"/>
      </w:pPr>
      <w:r w:rsidRPr="0094638F">
        <w:t>По каждому из направлений воспитания и социализации учащихся могут быть достигнуты следующие воспитательные результаты</w:t>
      </w:r>
      <w:r>
        <w:t>:</w:t>
      </w:r>
    </w:p>
    <w:p w:rsidR="00BB4272" w:rsidRPr="00AD2D02" w:rsidRDefault="00BB4272" w:rsidP="0050154F">
      <w:pPr>
        <w:pStyle w:val="a3"/>
      </w:pPr>
      <w:r w:rsidRPr="00AD2D02">
        <w:t>Воспитание гражданственности, патриотизма, уважения к правам, свободам и обязанностям человека:</w:t>
      </w:r>
    </w:p>
    <w:p w:rsidR="00BB4272" w:rsidRPr="0094638F" w:rsidRDefault="00BB4272" w:rsidP="0050154F">
      <w:pPr>
        <w:pStyle w:val="a3"/>
      </w:pPr>
      <w:r w:rsidRPr="0094638F">
        <w:t xml:space="preserve">ценностное отношение к России, к своей малой родине, отечественному культурно-историческому наследию, государственной символике, русскому и родному языку, народным традициям; к Конституции и законам Российской Федерации; к старшему поколению; </w:t>
      </w:r>
    </w:p>
    <w:p w:rsidR="00BB4272" w:rsidRPr="0094638F" w:rsidRDefault="00BB4272" w:rsidP="0050154F">
      <w:pPr>
        <w:pStyle w:val="a3"/>
      </w:pPr>
      <w:r w:rsidRPr="0094638F">
        <w:t xml:space="preserve">элементарные представления: об институтах гражданского общества, государственном устройстве и социальной структуре российского общества; о наиболее значимых страницах истории страны; об этнических традициях и культурном достоянии малой Родины; о примерах исполнения гражданского и патриотического долга; </w:t>
      </w:r>
    </w:p>
    <w:p w:rsidR="00BB4272" w:rsidRPr="0094638F" w:rsidRDefault="00BB4272" w:rsidP="0050154F">
      <w:pPr>
        <w:pStyle w:val="a3"/>
      </w:pPr>
      <w:r w:rsidRPr="0094638F">
        <w:t xml:space="preserve">опыт постижения ценностей гражданского общества, национальной истории и культуры; </w:t>
      </w:r>
    </w:p>
    <w:p w:rsidR="00BB4272" w:rsidRPr="0094638F" w:rsidRDefault="00BB4272" w:rsidP="0050154F">
      <w:pPr>
        <w:pStyle w:val="a3"/>
      </w:pPr>
      <w:r w:rsidRPr="0094638F">
        <w:t xml:space="preserve">опыт ролевого взаимодействия и реализации гражданской, патриотической позиции; </w:t>
      </w:r>
    </w:p>
    <w:p w:rsidR="00BB4272" w:rsidRPr="0094638F" w:rsidRDefault="00BB4272" w:rsidP="0050154F">
      <w:pPr>
        <w:pStyle w:val="a3"/>
      </w:pPr>
      <w:r w:rsidRPr="0094638F">
        <w:t xml:space="preserve">опыт социальной и межкультурной коммуникации; </w:t>
      </w:r>
    </w:p>
    <w:p w:rsidR="00BB4272" w:rsidRPr="00AD2D02" w:rsidRDefault="00A17EF3" w:rsidP="0050154F">
      <w:pPr>
        <w:pStyle w:val="a3"/>
        <w:rPr>
          <w:b/>
          <w:i/>
        </w:rPr>
      </w:pPr>
      <w:r>
        <w:t xml:space="preserve">       - </w:t>
      </w:r>
      <w:r w:rsidR="00BB4272" w:rsidRPr="0094638F">
        <w:t>представления</w:t>
      </w:r>
      <w:r w:rsidR="00BB4272" w:rsidRPr="00AD2D02">
        <w:t xml:space="preserve"> </w:t>
      </w:r>
      <w:r w:rsidR="00BB4272" w:rsidRPr="0094638F">
        <w:t xml:space="preserve">о правах и обязанностях человека, гражданина, семьянина, товарища. </w:t>
      </w:r>
      <w:r w:rsidR="00BB4272" w:rsidRPr="00AD2D02">
        <w:rPr>
          <w:b/>
          <w:i/>
        </w:rPr>
        <w:t>Воспитание нравственных чувств и этического сознания:</w:t>
      </w:r>
    </w:p>
    <w:p w:rsidR="00BB4272" w:rsidRPr="0094638F" w:rsidRDefault="00BB4272" w:rsidP="0050154F">
      <w:pPr>
        <w:pStyle w:val="a3"/>
      </w:pPr>
      <w:r w:rsidRPr="0094638F">
        <w:t>представления о моральных нормах и правилах нравственного поведения, в том числе об этических нормах взаимоотношений в семье, между поколениями, этнос</w:t>
      </w:r>
      <w:r>
        <w:t>ами, носите</w:t>
      </w:r>
      <w:r w:rsidRPr="0094638F">
        <w:t xml:space="preserve">лями разных убеждений, представителями различных социальных групп; </w:t>
      </w:r>
    </w:p>
    <w:p w:rsidR="00BB4272" w:rsidRPr="0094638F" w:rsidRDefault="00BB4272" w:rsidP="0050154F">
      <w:pPr>
        <w:pStyle w:val="a3"/>
      </w:pPr>
      <w:r w:rsidRPr="0094638F">
        <w:t xml:space="preserve"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нормами; </w:t>
      </w:r>
    </w:p>
    <w:p w:rsidR="00BB4272" w:rsidRPr="0094638F" w:rsidRDefault="00BB4272" w:rsidP="0050154F">
      <w:pPr>
        <w:pStyle w:val="a3"/>
      </w:pPr>
      <w:r w:rsidRPr="0094638F">
        <w:t xml:space="preserve">уважительное отношение к традиционным российским религиям; </w:t>
      </w:r>
    </w:p>
    <w:p w:rsidR="00BB4272" w:rsidRPr="0094638F" w:rsidRDefault="00BB4272" w:rsidP="0050154F">
      <w:pPr>
        <w:pStyle w:val="a3"/>
      </w:pPr>
      <w:r w:rsidRPr="0094638F">
        <w:lastRenderedPageBreak/>
        <w:t>неравнодушие к жизненным проблемам других людей</w:t>
      </w:r>
      <w:r>
        <w:t>, сочувствие к человеку, находя</w:t>
      </w:r>
      <w:r w:rsidRPr="0094638F">
        <w:t xml:space="preserve">щемуся в трудной ситуации; </w:t>
      </w:r>
    </w:p>
    <w:p w:rsidR="00BB4272" w:rsidRPr="0094638F" w:rsidRDefault="00BB4272" w:rsidP="0050154F">
      <w:pPr>
        <w:pStyle w:val="a3"/>
      </w:pPr>
      <w:r w:rsidRPr="0094638F">
        <w:t xml:space="preserve">способность эмоционально реагировать на негативные проявления в своем коллективе и обществе в целом, анализировать нравственную сторону своих поступков и поступков других людей; </w:t>
      </w:r>
    </w:p>
    <w:p w:rsidR="00BB4272" w:rsidRPr="0094638F" w:rsidRDefault="00BB4272" w:rsidP="0050154F">
      <w:pPr>
        <w:pStyle w:val="a3"/>
      </w:pPr>
      <w:r w:rsidRPr="0094638F">
        <w:t xml:space="preserve">почтительное отношение к родителям, уважительное отношение к старшим, заботливое отношение к младшим; </w:t>
      </w:r>
    </w:p>
    <w:p w:rsidR="00BB4272" w:rsidRPr="0094638F" w:rsidRDefault="00BB4272" w:rsidP="0050154F">
      <w:pPr>
        <w:pStyle w:val="a3"/>
      </w:pPr>
      <w:r w:rsidRPr="0094638F">
        <w:t xml:space="preserve">знание традиций своей семьи и лицея, бережное отношение к ним. </w:t>
      </w:r>
    </w:p>
    <w:p w:rsidR="00BB4272" w:rsidRPr="00AD2D02" w:rsidRDefault="00BB4272" w:rsidP="0050154F">
      <w:pPr>
        <w:pStyle w:val="a3"/>
      </w:pPr>
      <w:r w:rsidRPr="00AD2D02">
        <w:t>Воспитание трудолюбия, творческого отношения к учению, труду, жизни:</w:t>
      </w:r>
    </w:p>
    <w:p w:rsidR="00BB4272" w:rsidRPr="0094638F" w:rsidRDefault="00BB4272" w:rsidP="0050154F">
      <w:pPr>
        <w:pStyle w:val="a3"/>
      </w:pPr>
      <w:r w:rsidRPr="0094638F">
        <w:t xml:space="preserve">ценностное отношение к труду и творчеству, человеку труда, трудовым достижениям России и человечества; </w:t>
      </w:r>
    </w:p>
    <w:p w:rsidR="00BB4272" w:rsidRDefault="00BB4272" w:rsidP="0050154F">
      <w:pPr>
        <w:pStyle w:val="a3"/>
      </w:pPr>
      <w:r w:rsidRPr="0094638F">
        <w:t xml:space="preserve">ценностное и творческое отношение к учебному труду; </w:t>
      </w:r>
    </w:p>
    <w:p w:rsidR="00BB4272" w:rsidRPr="0094638F" w:rsidRDefault="00BB4272" w:rsidP="0050154F">
      <w:pPr>
        <w:pStyle w:val="a3"/>
      </w:pPr>
      <w:r w:rsidRPr="0094638F">
        <w:t xml:space="preserve">трудолюбие; </w:t>
      </w:r>
    </w:p>
    <w:p w:rsidR="00BB4272" w:rsidRPr="0094638F" w:rsidRDefault="00BB4272" w:rsidP="0050154F">
      <w:pPr>
        <w:pStyle w:val="a3"/>
      </w:pPr>
      <w:r w:rsidRPr="0094638F">
        <w:t xml:space="preserve">элементарные представления о различных профессиях; </w:t>
      </w:r>
    </w:p>
    <w:p w:rsidR="00BB4272" w:rsidRPr="0094638F" w:rsidRDefault="00BB4272" w:rsidP="0050154F">
      <w:pPr>
        <w:pStyle w:val="a3"/>
      </w:pPr>
      <w:r w:rsidRPr="0094638F">
        <w:t xml:space="preserve">навыки трудового творческого сотрудничества со сверстниками и взрослыми; </w:t>
      </w:r>
    </w:p>
    <w:p w:rsidR="00BB4272" w:rsidRPr="0094638F" w:rsidRDefault="00BB4272" w:rsidP="0050154F">
      <w:pPr>
        <w:pStyle w:val="a3"/>
      </w:pPr>
      <w:r w:rsidRPr="0094638F">
        <w:t xml:space="preserve">осознание приоритета нравственных основ труда, творчества, создания нового; </w:t>
      </w:r>
    </w:p>
    <w:p w:rsidR="00BB4272" w:rsidRPr="0094638F" w:rsidRDefault="00BB4272" w:rsidP="0050154F">
      <w:pPr>
        <w:pStyle w:val="a3"/>
      </w:pPr>
      <w:r w:rsidRPr="0094638F">
        <w:t xml:space="preserve">опыт участия в различных видах общественно полезной и личностно значимой деятельности; </w:t>
      </w:r>
    </w:p>
    <w:p w:rsidR="00BB4272" w:rsidRPr="0094638F" w:rsidRDefault="00BB4272" w:rsidP="0050154F">
      <w:pPr>
        <w:pStyle w:val="a3"/>
      </w:pPr>
      <w:r w:rsidRPr="0094638F">
        <w:t xml:space="preserve">потребности и умения выражать себя в различных доступных и наиболее привлекательных видах творческой деятельности; </w:t>
      </w:r>
    </w:p>
    <w:p w:rsidR="00BB4272" w:rsidRPr="0094638F" w:rsidRDefault="00BB4272" w:rsidP="0050154F">
      <w:pPr>
        <w:pStyle w:val="a3"/>
      </w:pPr>
      <w:r w:rsidRPr="0094638F">
        <w:t xml:space="preserve">мотивация к самореализации в социальном творчестве, познавательной и практической, общественно полезной деятельности. </w:t>
      </w:r>
    </w:p>
    <w:p w:rsidR="00BB4272" w:rsidRPr="00AD2D02" w:rsidRDefault="00BB4272" w:rsidP="0050154F">
      <w:pPr>
        <w:pStyle w:val="a3"/>
      </w:pPr>
      <w:r w:rsidRPr="00AD2D02">
        <w:t>Формирование ценностного отношения к здоровью и здоровому образу жизни:</w:t>
      </w:r>
    </w:p>
    <w:p w:rsidR="00BB4272" w:rsidRPr="0094638F" w:rsidRDefault="00BB4272" w:rsidP="0050154F">
      <w:pPr>
        <w:pStyle w:val="a3"/>
      </w:pPr>
      <w:r w:rsidRPr="0094638F">
        <w:t xml:space="preserve">ценностное отношение к своему здоровью, здоровью близких и окружающих людей; </w:t>
      </w:r>
    </w:p>
    <w:p w:rsidR="00BB4272" w:rsidRPr="0094638F" w:rsidRDefault="00BB4272" w:rsidP="0050154F">
      <w:pPr>
        <w:pStyle w:val="a3"/>
      </w:pPr>
      <w:r w:rsidRPr="0094638F">
        <w:t xml:space="preserve">представления о взаимной обусловленности физического, социального и психического здоровья человека, о важности нравственности в сохранении здоровья человека; </w:t>
      </w:r>
    </w:p>
    <w:p w:rsidR="00BB4272" w:rsidRPr="0094638F" w:rsidRDefault="00BB4272" w:rsidP="0050154F">
      <w:pPr>
        <w:pStyle w:val="a3"/>
      </w:pPr>
      <w:r w:rsidRPr="0094638F">
        <w:t xml:space="preserve">личный опыт </w:t>
      </w:r>
      <w:proofErr w:type="spellStart"/>
      <w:r w:rsidRPr="0094638F">
        <w:t>здоровьесберегающей</w:t>
      </w:r>
      <w:proofErr w:type="spellEnd"/>
      <w:r w:rsidRPr="0094638F">
        <w:t xml:space="preserve"> деятельности; </w:t>
      </w:r>
    </w:p>
    <w:p w:rsidR="00BB4272" w:rsidRPr="0094638F" w:rsidRDefault="00BB4272" w:rsidP="0050154F">
      <w:pPr>
        <w:pStyle w:val="a3"/>
      </w:pPr>
      <w:r w:rsidRPr="0094638F">
        <w:t xml:space="preserve">представления о роли физической культуры и спорта для здоровья человека, его образования, труда и творчества; </w:t>
      </w:r>
    </w:p>
    <w:p w:rsidR="00BB4272" w:rsidRPr="0094638F" w:rsidRDefault="00BB4272" w:rsidP="0050154F">
      <w:pPr>
        <w:pStyle w:val="a3"/>
      </w:pPr>
      <w:r w:rsidRPr="0094638F">
        <w:t xml:space="preserve">знания о возможном негативном влиянии компьютерных игр, телевидения, рекламы на здоровье человека. </w:t>
      </w:r>
    </w:p>
    <w:p w:rsidR="00BB4272" w:rsidRDefault="00BB4272" w:rsidP="0050154F">
      <w:pPr>
        <w:pStyle w:val="a3"/>
      </w:pPr>
      <w:r w:rsidRPr="00AD2D02">
        <w:t xml:space="preserve">Воспитание ценностного отношения к природе, окружающей среде (экологическое воспитание): </w:t>
      </w:r>
    </w:p>
    <w:p w:rsidR="00BB4272" w:rsidRPr="00AD2D02" w:rsidRDefault="00BB4272" w:rsidP="0050154F">
      <w:pPr>
        <w:pStyle w:val="a3"/>
      </w:pPr>
      <w:r w:rsidRPr="00AD2D02">
        <w:t xml:space="preserve">ценностное отношение к природе; </w:t>
      </w:r>
    </w:p>
    <w:p w:rsidR="00BB4272" w:rsidRPr="00AD2D02" w:rsidRDefault="00BB4272" w:rsidP="0050154F">
      <w:pPr>
        <w:pStyle w:val="a3"/>
      </w:pPr>
      <w:r w:rsidRPr="00AD2D02">
        <w:t xml:space="preserve">опыт эстетического, эмоционально-нравственного отношения к природе; </w:t>
      </w:r>
    </w:p>
    <w:p w:rsidR="00BB4272" w:rsidRPr="00AD2D02" w:rsidRDefault="00BB4272" w:rsidP="0050154F">
      <w:pPr>
        <w:pStyle w:val="a3"/>
        <w:rPr>
          <w:b/>
          <w:i/>
        </w:rPr>
      </w:pPr>
      <w:r w:rsidRPr="00AD2D02">
        <w:t>знания о традициях нравственно-этического отношения к природе в культуре народов России</w:t>
      </w:r>
    </w:p>
    <w:p w:rsidR="00BB4272" w:rsidRPr="00AD2D02" w:rsidRDefault="00BB4272" w:rsidP="0050154F">
      <w:pPr>
        <w:pStyle w:val="a3"/>
      </w:pPr>
      <w:proofErr w:type="gramStart"/>
      <w:r w:rsidRPr="00AD2D02">
        <w:t>нормах</w:t>
      </w:r>
      <w:proofErr w:type="gramEnd"/>
      <w:r w:rsidRPr="00AD2D02">
        <w:t xml:space="preserve"> экологической этики; </w:t>
      </w:r>
    </w:p>
    <w:p w:rsidR="00BB4272" w:rsidRDefault="00BB4272" w:rsidP="0050154F">
      <w:pPr>
        <w:pStyle w:val="a3"/>
      </w:pPr>
      <w:r w:rsidRPr="00AD2D02">
        <w:t xml:space="preserve">опыт участия в природоохранной деятельности в </w:t>
      </w:r>
      <w:r>
        <w:t>школе</w:t>
      </w:r>
      <w:r w:rsidRPr="00AD2D02">
        <w:t xml:space="preserve">, на </w:t>
      </w:r>
      <w:r>
        <w:t>школьном</w:t>
      </w:r>
      <w:r w:rsidRPr="00AD2D02">
        <w:t xml:space="preserve"> участке, по месту жительства; </w:t>
      </w:r>
    </w:p>
    <w:p w:rsidR="00BB4272" w:rsidRPr="0094638F" w:rsidRDefault="00BB4272" w:rsidP="0050154F">
      <w:pPr>
        <w:pStyle w:val="a3"/>
      </w:pPr>
      <w:r w:rsidRPr="00AD2D02">
        <w:t>личный опыт участия в экологических инициативах</w:t>
      </w:r>
      <w:r w:rsidRPr="0094638F">
        <w:t xml:space="preserve">, проектах. </w:t>
      </w:r>
    </w:p>
    <w:p w:rsidR="00BB4272" w:rsidRPr="00AD2D02" w:rsidRDefault="00BB4272" w:rsidP="0050154F">
      <w:pPr>
        <w:pStyle w:val="a3"/>
      </w:pPr>
      <w:r w:rsidRPr="00AD2D02">
        <w:t xml:space="preserve">Воспитание ценностного отношения к </w:t>
      </w:r>
      <w:proofErr w:type="gramStart"/>
      <w:r w:rsidRPr="00AD2D02">
        <w:t>прекрасному</w:t>
      </w:r>
      <w:proofErr w:type="gramEnd"/>
      <w:r w:rsidRPr="00AD2D02">
        <w:t>, формирование представлений об эстетических идеалах и ценностях (эстетическое воспитание):</w:t>
      </w:r>
    </w:p>
    <w:p w:rsidR="00BB4272" w:rsidRPr="0094638F" w:rsidRDefault="00BB4272" w:rsidP="0050154F">
      <w:pPr>
        <w:pStyle w:val="a3"/>
      </w:pPr>
      <w:r w:rsidRPr="0094638F">
        <w:t xml:space="preserve">умения видеть красоту в окружающем мире; </w:t>
      </w:r>
    </w:p>
    <w:p w:rsidR="00BB4272" w:rsidRPr="0094638F" w:rsidRDefault="00BB4272" w:rsidP="0050154F">
      <w:pPr>
        <w:pStyle w:val="a3"/>
      </w:pPr>
      <w:r w:rsidRPr="0094638F">
        <w:t xml:space="preserve">умения видеть красоту в поведении, поступках людей; </w:t>
      </w:r>
    </w:p>
    <w:p w:rsidR="00BB4272" w:rsidRPr="0094638F" w:rsidRDefault="00BB4272" w:rsidP="0050154F">
      <w:pPr>
        <w:pStyle w:val="a3"/>
      </w:pPr>
      <w:r w:rsidRPr="0094638F">
        <w:t xml:space="preserve">представления об эстетических и художественных ценностях отечественной культуры; </w:t>
      </w:r>
    </w:p>
    <w:p w:rsidR="00BB4272" w:rsidRPr="0094638F" w:rsidRDefault="00BB4272" w:rsidP="0050154F">
      <w:pPr>
        <w:pStyle w:val="a3"/>
      </w:pPr>
      <w:r w:rsidRPr="0094638F">
        <w:t xml:space="preserve">опыт эмоционального постижения народного творчества, этнокультурных традиций, фольклора народов России; </w:t>
      </w:r>
    </w:p>
    <w:p w:rsidR="00BB4272" w:rsidRPr="0094638F" w:rsidRDefault="00BB4272" w:rsidP="0050154F">
      <w:pPr>
        <w:pStyle w:val="a3"/>
      </w:pPr>
      <w:r w:rsidRPr="0094638F">
        <w:t xml:space="preserve">опыт эстетических переживаний, наблюдений эстетических объектов в природе и социуме, эстетического отношения к окружающему миру и самому себе; </w:t>
      </w:r>
    </w:p>
    <w:p w:rsidR="00BB4272" w:rsidRPr="0094638F" w:rsidRDefault="00BB4272" w:rsidP="0050154F">
      <w:pPr>
        <w:pStyle w:val="a3"/>
      </w:pPr>
      <w:r w:rsidRPr="0094638F">
        <w:t xml:space="preserve">опыт самореализации в различных видах творческой деятельности, формирования потребности и умения выражать себя в доступных видах творчества; </w:t>
      </w:r>
    </w:p>
    <w:p w:rsidR="00BB4272" w:rsidRPr="0094638F" w:rsidRDefault="00BB4272" w:rsidP="0050154F">
      <w:pPr>
        <w:pStyle w:val="a3"/>
      </w:pPr>
      <w:r w:rsidRPr="0094638F">
        <w:lastRenderedPageBreak/>
        <w:t xml:space="preserve">мотивация к реализации эстетических ценностей в пространстве </w:t>
      </w:r>
      <w:r>
        <w:t>школы</w:t>
      </w:r>
      <w:r w:rsidRPr="0094638F">
        <w:t xml:space="preserve"> и семьи. </w:t>
      </w:r>
    </w:p>
    <w:p w:rsidR="00BB4272" w:rsidRPr="00AD2D02" w:rsidRDefault="00BB4272" w:rsidP="0050154F">
      <w:pPr>
        <w:pStyle w:val="a3"/>
      </w:pPr>
      <w:r w:rsidRPr="00AD2D02">
        <w:t xml:space="preserve">Уровни </w:t>
      </w:r>
      <w:proofErr w:type="spellStart"/>
      <w:r w:rsidRPr="00AD2D02">
        <w:t>сформированности</w:t>
      </w:r>
      <w:proofErr w:type="spellEnd"/>
      <w:r w:rsidRPr="00AD2D02">
        <w:t xml:space="preserve"> результатов воспитания и социализации</w:t>
      </w:r>
    </w:p>
    <w:p w:rsidR="00BB4272" w:rsidRPr="0094638F" w:rsidRDefault="008B173F" w:rsidP="0050154F">
      <w:pPr>
        <w:pStyle w:val="a3"/>
      </w:pPr>
      <w:r>
        <w:t xml:space="preserve">          </w:t>
      </w:r>
      <w:r w:rsidR="00BB4272" w:rsidRPr="0094638F">
        <w:t xml:space="preserve">Для выявления результатов воспитания и </w:t>
      </w:r>
      <w:proofErr w:type="gramStart"/>
      <w:r w:rsidR="00BB4272" w:rsidRPr="0094638F">
        <w:t>социал</w:t>
      </w:r>
      <w:r w:rsidR="00BB4272">
        <w:t>изации</w:t>
      </w:r>
      <w:proofErr w:type="gramEnd"/>
      <w:r w:rsidR="00BB4272">
        <w:t xml:space="preserve"> обучающихся и эффективно</w:t>
      </w:r>
      <w:r w:rsidR="00BB4272" w:rsidRPr="0094638F">
        <w:t>сти деятельности образовательного учреждения в части духовно-нравственного развития и культуры поведения обучающихся, их воспитания и соц</w:t>
      </w:r>
      <w:r w:rsidR="00BB4272">
        <w:t>иализации, формирования здорово</w:t>
      </w:r>
      <w:r w:rsidR="00BB4272" w:rsidRPr="0094638F">
        <w:t>го и безопасного образа жизни и экологической культур</w:t>
      </w:r>
      <w:r w:rsidR="00BB4272">
        <w:t>ы учащихся предлагаем следующие</w:t>
      </w:r>
      <w:r w:rsidR="00BB4272" w:rsidRPr="00303081">
        <w:t xml:space="preserve"> </w:t>
      </w:r>
      <w:r w:rsidR="00BB4272" w:rsidRPr="0094638F">
        <w:t xml:space="preserve">критерии оценки уровней их </w:t>
      </w:r>
      <w:proofErr w:type="spellStart"/>
      <w:r w:rsidR="00BB4272" w:rsidRPr="0094638F">
        <w:t>сформированности</w:t>
      </w:r>
      <w:proofErr w:type="spellEnd"/>
      <w:r w:rsidR="00BB4272" w:rsidRPr="0094638F">
        <w:t>. Условн</w:t>
      </w:r>
      <w:r w:rsidR="00BB4272">
        <w:t xml:space="preserve">о эти уровни воспитания и </w:t>
      </w:r>
      <w:proofErr w:type="gramStart"/>
      <w:r w:rsidR="00BB4272">
        <w:t>социа</w:t>
      </w:r>
      <w:r w:rsidR="00BB4272" w:rsidRPr="0094638F">
        <w:t>лизации</w:t>
      </w:r>
      <w:proofErr w:type="gramEnd"/>
      <w:r w:rsidR="00BB4272" w:rsidRPr="0094638F">
        <w:t xml:space="preserve"> обучающихся можно представить таким образом: </w:t>
      </w:r>
    </w:p>
    <w:p w:rsidR="00BB4272" w:rsidRPr="00B13BC6" w:rsidRDefault="00BB4272" w:rsidP="0050154F">
      <w:pPr>
        <w:pStyle w:val="a3"/>
      </w:pPr>
      <w:r w:rsidRPr="00B13BC6">
        <w:t xml:space="preserve">Понимаю </w:t>
      </w:r>
    </w:p>
    <w:p w:rsidR="00BB4272" w:rsidRDefault="00BB4272" w:rsidP="0050154F">
      <w:pPr>
        <w:pStyle w:val="a3"/>
      </w:pPr>
      <w:r w:rsidRPr="00B13BC6">
        <w:t xml:space="preserve">Стремлюсь </w:t>
      </w:r>
    </w:p>
    <w:p w:rsidR="00BB4272" w:rsidRPr="00B13BC6" w:rsidRDefault="00BB4272" w:rsidP="0050154F">
      <w:pPr>
        <w:pStyle w:val="a3"/>
      </w:pPr>
      <w:r w:rsidRPr="00B13BC6">
        <w:t xml:space="preserve">Делаю </w:t>
      </w:r>
    </w:p>
    <w:p w:rsidR="00BB4272" w:rsidRPr="00E048E6" w:rsidRDefault="008B173F" w:rsidP="0050154F">
      <w:pPr>
        <w:pStyle w:val="a3"/>
      </w:pPr>
      <w:r>
        <w:t xml:space="preserve">           </w:t>
      </w:r>
      <w:r w:rsidR="00BB4272" w:rsidRPr="00E048E6">
        <w:t xml:space="preserve">Итак, первый уровень сводится к тому, что у школьника имеются: </w:t>
      </w:r>
    </w:p>
    <w:p w:rsidR="00BB4272" w:rsidRPr="0094638F" w:rsidRDefault="00BB4272" w:rsidP="0050154F">
      <w:pPr>
        <w:pStyle w:val="a3"/>
      </w:pPr>
      <w:r w:rsidRPr="0094638F">
        <w:t xml:space="preserve">понимание значимости получаемых знаний, обозначенных в Программе; </w:t>
      </w:r>
    </w:p>
    <w:p w:rsidR="00BB4272" w:rsidRPr="0094638F" w:rsidRDefault="00BB4272" w:rsidP="0050154F">
      <w:pPr>
        <w:pStyle w:val="a3"/>
      </w:pPr>
      <w:r w:rsidRPr="0094638F">
        <w:t xml:space="preserve">ясное осознание того, что нравственность проявляется в поведении человека и его отношении с окружающими людьми; </w:t>
      </w:r>
    </w:p>
    <w:p w:rsidR="00BB4272" w:rsidRPr="0094638F" w:rsidRDefault="00BB4272" w:rsidP="0050154F">
      <w:pPr>
        <w:pStyle w:val="a3"/>
      </w:pPr>
      <w:r w:rsidRPr="0094638F">
        <w:t xml:space="preserve">понимание собственной причастности к культуре своего народа, ответственности за судьбу Отечества; </w:t>
      </w:r>
    </w:p>
    <w:p w:rsidR="00BB4272" w:rsidRPr="0094638F" w:rsidRDefault="00BB4272" w:rsidP="0050154F">
      <w:pPr>
        <w:pStyle w:val="a3"/>
      </w:pPr>
      <w:r w:rsidRPr="0094638F">
        <w:t xml:space="preserve">способность к осмыслению собственной социальной самоидентификации и своей роли в настоящей и будущей общественной деятельности; </w:t>
      </w:r>
    </w:p>
    <w:p w:rsidR="00BB4272" w:rsidRPr="0094638F" w:rsidRDefault="00BB4272" w:rsidP="0050154F">
      <w:pPr>
        <w:pStyle w:val="a3"/>
      </w:pPr>
      <w:r w:rsidRPr="0094638F">
        <w:t>понимание необходимости вести здоровый и безопасный образ жи</w:t>
      </w:r>
      <w:r>
        <w:t>зни и беречь ок</w:t>
      </w:r>
      <w:r w:rsidRPr="0094638F">
        <w:t xml:space="preserve">ружающий мир. </w:t>
      </w:r>
    </w:p>
    <w:p w:rsidR="00BB4272" w:rsidRPr="00E048E6" w:rsidRDefault="008B173F" w:rsidP="0050154F">
      <w:pPr>
        <w:pStyle w:val="a3"/>
      </w:pPr>
      <w:r>
        <w:t xml:space="preserve">          </w:t>
      </w:r>
      <w:r w:rsidR="00BB4272" w:rsidRPr="00E048E6">
        <w:t xml:space="preserve">Второй уровень предполагает, что обучающийся стремится: </w:t>
      </w:r>
    </w:p>
    <w:p w:rsidR="00BB4272" w:rsidRPr="0094638F" w:rsidRDefault="00BB4272" w:rsidP="0050154F">
      <w:pPr>
        <w:pStyle w:val="a3"/>
      </w:pPr>
      <w:r w:rsidRPr="0094638F">
        <w:t xml:space="preserve">проявлять осознанное желание к расширению получаемых знаний, обозначенных в Программе, и развивать умения в соответствии с требованиями к личностному развитию и социализации; </w:t>
      </w:r>
    </w:p>
    <w:p w:rsidR="00BB4272" w:rsidRPr="0094638F" w:rsidRDefault="00BB4272" w:rsidP="0050154F">
      <w:pPr>
        <w:pStyle w:val="a3"/>
      </w:pPr>
      <w:r w:rsidRPr="0094638F">
        <w:t xml:space="preserve">оценивать свои поступки (в том числе и речевые) согласно совести и с позиции норм морали; </w:t>
      </w:r>
    </w:p>
    <w:p w:rsidR="00BB4272" w:rsidRPr="0094638F" w:rsidRDefault="00BB4272" w:rsidP="0050154F">
      <w:pPr>
        <w:pStyle w:val="a3"/>
      </w:pPr>
      <w:r w:rsidRPr="0094638F">
        <w:t>определить собственную роль как гражданина в р</w:t>
      </w:r>
      <w:r>
        <w:t>азвитии и процветании своего на</w:t>
      </w:r>
      <w:r w:rsidRPr="0094638F">
        <w:t xml:space="preserve">рода, края, страны; </w:t>
      </w:r>
    </w:p>
    <w:p w:rsidR="00BB4272" w:rsidRPr="0094638F" w:rsidRDefault="00BB4272" w:rsidP="0050154F">
      <w:pPr>
        <w:pStyle w:val="a3"/>
      </w:pPr>
      <w:r w:rsidRPr="0094638F">
        <w:t xml:space="preserve">освоить определённый социальный и культурный опыт </w:t>
      </w:r>
      <w:r>
        <w:t>и присвоить базовые нацио</w:t>
      </w:r>
      <w:r w:rsidRPr="0094638F">
        <w:t xml:space="preserve">нальные ценности своего народа; </w:t>
      </w:r>
    </w:p>
    <w:p w:rsidR="00BB4272" w:rsidRPr="0094638F" w:rsidRDefault="00BB4272" w:rsidP="0050154F">
      <w:pPr>
        <w:pStyle w:val="a3"/>
      </w:pPr>
      <w:r w:rsidRPr="0094638F">
        <w:t>оценивать собственное физическое, психологичес</w:t>
      </w:r>
      <w:r>
        <w:t>кое и социальное здоровье, избе</w:t>
      </w:r>
      <w:r w:rsidRPr="0094638F">
        <w:t>гать вредных привычек и проявлять готовность улучша</w:t>
      </w:r>
      <w:r>
        <w:t>ть экологическое состояние окру</w:t>
      </w:r>
      <w:r w:rsidRPr="0094638F">
        <w:t xml:space="preserve">жающей среды. </w:t>
      </w:r>
    </w:p>
    <w:p w:rsidR="00BB4272" w:rsidRPr="00E048E6" w:rsidRDefault="008B173F" w:rsidP="0050154F">
      <w:pPr>
        <w:pStyle w:val="a3"/>
      </w:pPr>
      <w:r>
        <w:t xml:space="preserve">          </w:t>
      </w:r>
      <w:r w:rsidR="00BB4272" w:rsidRPr="00E048E6">
        <w:t xml:space="preserve">Третий уровень, самый высокий, свидетельствует о том, что у подростка наблюдаются: </w:t>
      </w:r>
    </w:p>
    <w:p w:rsidR="00BB4272" w:rsidRPr="0094638F" w:rsidRDefault="00BB4272" w:rsidP="0050154F">
      <w:pPr>
        <w:pStyle w:val="a3"/>
      </w:pPr>
      <w:r w:rsidRPr="0094638F">
        <w:t xml:space="preserve">действия, которые учитывают запросы времени, </w:t>
      </w:r>
      <w:r>
        <w:t>собственные интересы и индивиду</w:t>
      </w:r>
      <w:r w:rsidRPr="0094638F">
        <w:t xml:space="preserve">альные особенности и свидетельствуют о потребности </w:t>
      </w:r>
      <w:r>
        <w:t>личности к саморазвитию и совер</w:t>
      </w:r>
      <w:r w:rsidRPr="0094638F">
        <w:t xml:space="preserve">шенствованию; </w:t>
      </w:r>
    </w:p>
    <w:p w:rsidR="00BB4272" w:rsidRDefault="00BB4272" w:rsidP="0050154F">
      <w:pPr>
        <w:pStyle w:val="a3"/>
      </w:pPr>
      <w:r w:rsidRPr="0094638F">
        <w:t>конкретные поступки, предполагающие нравствен</w:t>
      </w:r>
      <w:r>
        <w:t>ный выбор согласно голосу совес</w:t>
      </w:r>
      <w:r w:rsidRPr="0094638F">
        <w:t>ти, моральным законам, этикетным нормам и осущест</w:t>
      </w:r>
      <w:r>
        <w:t>влять самоанализ собственных по</w:t>
      </w:r>
      <w:r w:rsidRPr="0094638F">
        <w:t>ступков и действий (в том числе речевых);</w:t>
      </w:r>
    </w:p>
    <w:p w:rsidR="00BB4272" w:rsidRPr="0094638F" w:rsidRDefault="00BB4272" w:rsidP="0050154F">
      <w:pPr>
        <w:pStyle w:val="a3"/>
      </w:pPr>
      <w:r w:rsidRPr="0094638F">
        <w:t>потребность реагировать на явления безответствен</w:t>
      </w:r>
      <w:r>
        <w:t>ного, асоциального поведения ок</w:t>
      </w:r>
      <w:r w:rsidRPr="0094638F">
        <w:t xml:space="preserve">ружающих, оценивать эстетические объекты в искусстве и действительности; </w:t>
      </w:r>
    </w:p>
    <w:p w:rsidR="00BB4272" w:rsidRPr="0094638F" w:rsidRDefault="00BB4272" w:rsidP="0050154F">
      <w:pPr>
        <w:pStyle w:val="a3"/>
      </w:pPr>
      <w:r w:rsidRPr="0094638F">
        <w:t xml:space="preserve">собственная инициатива и активное участие в различных формах социально-культурной деятельности; </w:t>
      </w:r>
    </w:p>
    <w:p w:rsidR="00BB4272" w:rsidRPr="0094638F" w:rsidRDefault="00BB4272" w:rsidP="0050154F">
      <w:pPr>
        <w:pStyle w:val="a3"/>
      </w:pPr>
      <w:r w:rsidRPr="0094638F">
        <w:t>достаточно устойчивая ориентация на здоровый о</w:t>
      </w:r>
      <w:r>
        <w:t>браз жизни, безопасную жизнедея</w:t>
      </w:r>
      <w:r w:rsidRPr="0094638F">
        <w:t xml:space="preserve">тельность, социальную самоидентификацию и контроль над собственными действиями. </w:t>
      </w:r>
    </w:p>
    <w:p w:rsidR="00BB4272" w:rsidRPr="0094638F" w:rsidRDefault="008B173F" w:rsidP="0050154F">
      <w:pPr>
        <w:pStyle w:val="a3"/>
      </w:pPr>
      <w:r>
        <w:t xml:space="preserve">          </w:t>
      </w:r>
      <w:r w:rsidR="00BB4272" w:rsidRPr="0094638F">
        <w:t xml:space="preserve">Обобщённый результат – «идеальный портрет» </w:t>
      </w:r>
    </w:p>
    <w:p w:rsidR="00BB4272" w:rsidRPr="0094638F" w:rsidRDefault="008B173F" w:rsidP="00BB4272">
      <w:pPr>
        <w:jc w:val="both"/>
      </w:pPr>
      <w:r>
        <w:lastRenderedPageBreak/>
        <w:t xml:space="preserve">          </w:t>
      </w:r>
      <w:r w:rsidR="00BB4272" w:rsidRPr="0094638F">
        <w:t>Следует отметить, что достижение третьего уровня воспитания и соци</w:t>
      </w:r>
      <w:r w:rsidR="00BB4272">
        <w:t>ализации обу</w:t>
      </w:r>
      <w:r w:rsidR="00BB4272" w:rsidRPr="0094638F">
        <w:t>чающегося – задача сложная, и, скорее всего, основная школа является лишь своеобразным стартом для формирования обозначенных качеств личности в дальнейшем</w:t>
      </w:r>
      <w:r w:rsidR="00BB4272">
        <w:t>.</w:t>
      </w:r>
      <w:r w:rsidR="00BB4272" w:rsidRPr="0094638F">
        <w:t xml:space="preserve"> </w:t>
      </w:r>
    </w:p>
    <w:p w:rsidR="00BB4272" w:rsidRPr="0094638F" w:rsidRDefault="00BB4272" w:rsidP="00BB4272">
      <w:pPr>
        <w:ind w:firstLine="708"/>
        <w:jc w:val="both"/>
      </w:pPr>
      <w:r w:rsidRPr="0094638F">
        <w:t>Таким образом, взяв за основу содержание трёх уро</w:t>
      </w:r>
      <w:r>
        <w:t>вней развития учащегося, направ</w:t>
      </w:r>
      <w:r w:rsidRPr="0094638F">
        <w:t>ленных на воспитание и социальную самоидентификацию лично</w:t>
      </w:r>
      <w:r>
        <w:t>сти, мы можем предста</w:t>
      </w:r>
      <w:r w:rsidRPr="0094638F">
        <w:t>вить некий идеальный портрет выпускника основной шк</w:t>
      </w:r>
      <w:r>
        <w:t>олы, который включает в себя та</w:t>
      </w:r>
      <w:r w:rsidRPr="0094638F">
        <w:t xml:space="preserve">кие основные личностные характеристики: </w:t>
      </w:r>
    </w:p>
    <w:p w:rsidR="00BB4272" w:rsidRPr="0094638F" w:rsidRDefault="00BB4272" w:rsidP="0050154F">
      <w:pPr>
        <w:pStyle w:val="a3"/>
      </w:pPr>
      <w:r w:rsidRPr="0094638F">
        <w:t xml:space="preserve">самостоятельность и уверенность; </w:t>
      </w:r>
    </w:p>
    <w:p w:rsidR="00BB4272" w:rsidRDefault="00BB4272" w:rsidP="0050154F">
      <w:pPr>
        <w:pStyle w:val="a3"/>
      </w:pPr>
      <w:r w:rsidRPr="0094638F">
        <w:t>м</w:t>
      </w:r>
      <w:r>
        <w:t>отивация «на удачу» и оптимизм</w:t>
      </w:r>
    </w:p>
    <w:p w:rsidR="00BB4272" w:rsidRPr="0094638F" w:rsidRDefault="00BB4272" w:rsidP="0050154F">
      <w:pPr>
        <w:pStyle w:val="a3"/>
      </w:pPr>
      <w:r w:rsidRPr="0094638F">
        <w:t xml:space="preserve">вежливость и отзывчивость; </w:t>
      </w:r>
    </w:p>
    <w:p w:rsidR="00BB4272" w:rsidRPr="0094638F" w:rsidRDefault="00BB4272" w:rsidP="0050154F">
      <w:pPr>
        <w:pStyle w:val="a3"/>
      </w:pPr>
      <w:r w:rsidRPr="0094638F">
        <w:t xml:space="preserve">любовь к своему народу, краю и Отечеству; </w:t>
      </w:r>
    </w:p>
    <w:p w:rsidR="00BB4272" w:rsidRPr="0094638F" w:rsidRDefault="00BB4272" w:rsidP="0050154F">
      <w:pPr>
        <w:pStyle w:val="a3"/>
      </w:pPr>
      <w:r w:rsidRPr="0094638F">
        <w:t xml:space="preserve">признание ценностной толерантности и уникальности каждого человека; </w:t>
      </w:r>
    </w:p>
    <w:p w:rsidR="00BB4272" w:rsidRPr="0094638F" w:rsidRDefault="00BB4272" w:rsidP="0050154F">
      <w:pPr>
        <w:pStyle w:val="a3"/>
      </w:pPr>
      <w:r w:rsidRPr="0094638F">
        <w:t>готовность к выбору как осознание своей ответстве</w:t>
      </w:r>
      <w:r>
        <w:t>нности за результаты и последст</w:t>
      </w:r>
      <w:r w:rsidRPr="0094638F">
        <w:t xml:space="preserve">вия своего поведения и деятельности (в том числе и будущей профессиональной); </w:t>
      </w:r>
    </w:p>
    <w:p w:rsidR="00BB4272" w:rsidRPr="0094638F" w:rsidRDefault="00BB4272" w:rsidP="0050154F">
      <w:pPr>
        <w:pStyle w:val="a3"/>
      </w:pPr>
      <w:r w:rsidRPr="0094638F">
        <w:t xml:space="preserve">активность и скромность; </w:t>
      </w:r>
    </w:p>
    <w:p w:rsidR="00BB4272" w:rsidRPr="0094638F" w:rsidRDefault="00BB4272" w:rsidP="0050154F">
      <w:pPr>
        <w:pStyle w:val="a3"/>
      </w:pPr>
      <w:r w:rsidRPr="0094638F">
        <w:t xml:space="preserve">самопознание и самоконтроль; </w:t>
      </w:r>
    </w:p>
    <w:p w:rsidR="00BB4272" w:rsidRPr="0094638F" w:rsidRDefault="00BB4272" w:rsidP="0050154F">
      <w:pPr>
        <w:pStyle w:val="a3"/>
      </w:pPr>
      <w:r w:rsidRPr="0094638F">
        <w:t xml:space="preserve">настойчивость в достижении целей и стремление к улучшению своих результатов; </w:t>
      </w:r>
    </w:p>
    <w:p w:rsidR="00BB4272" w:rsidRPr="0094638F" w:rsidRDefault="00BB4272" w:rsidP="0050154F">
      <w:pPr>
        <w:pStyle w:val="a3"/>
      </w:pPr>
      <w:r w:rsidRPr="0094638F">
        <w:t xml:space="preserve">самосовершенствование. </w:t>
      </w:r>
    </w:p>
    <w:p w:rsidR="00BB4272" w:rsidRPr="0094638F" w:rsidRDefault="008B173F" w:rsidP="0050154F">
      <w:pPr>
        <w:pStyle w:val="a3"/>
      </w:pPr>
      <w:r>
        <w:t xml:space="preserve">           </w:t>
      </w:r>
      <w:r w:rsidR="00BB4272" w:rsidRPr="0094638F">
        <w:t>Мы говорим об идеальном портрете, а идеал, как известно, высшая, труд</w:t>
      </w:r>
      <w:r w:rsidR="00BB4272">
        <w:t>нодостижи</w:t>
      </w:r>
      <w:r w:rsidR="00BB4272" w:rsidRPr="0094638F">
        <w:t xml:space="preserve">мая цель, совершенное воплощение личности. Разумеется, немногие могут достичь такого уровня, однако цель воспитания и социализации личности – развивать стремление, желание и, наконец, потребность обучающегося походить на этот идеал. 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center"/>
        <w:rPr>
          <w:b/>
        </w:rPr>
      </w:pPr>
    </w:p>
    <w:p w:rsidR="00BB4272" w:rsidRPr="008B173F" w:rsidRDefault="00BB4272" w:rsidP="00BB42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B173F">
        <w:rPr>
          <w:b/>
          <w:sz w:val="28"/>
          <w:szCs w:val="28"/>
        </w:rPr>
        <w:t xml:space="preserve">Мониторинг эффективности реализации образовательным учреждением программы воспитания и </w:t>
      </w:r>
      <w:proofErr w:type="gramStart"/>
      <w:r w:rsidRPr="008B173F">
        <w:rPr>
          <w:b/>
          <w:sz w:val="28"/>
          <w:szCs w:val="28"/>
        </w:rPr>
        <w:t>социализации</w:t>
      </w:r>
      <w:proofErr w:type="gramEnd"/>
      <w:r w:rsidRPr="008B173F">
        <w:rPr>
          <w:b/>
          <w:sz w:val="28"/>
          <w:szCs w:val="28"/>
        </w:rPr>
        <w:t xml:space="preserve"> обучающихся на ступени среднего общего образования</w:t>
      </w:r>
    </w:p>
    <w:p w:rsidR="00BB4272" w:rsidRPr="008B173F" w:rsidRDefault="008B173F" w:rsidP="008B173F">
      <w:pPr>
        <w:widowControl w:val="0"/>
        <w:tabs>
          <w:tab w:val="left" w:pos="6580"/>
        </w:tabs>
        <w:autoSpaceDE w:val="0"/>
        <w:autoSpaceDN w:val="0"/>
        <w:adjustRightInd w:val="0"/>
        <w:ind w:firstLine="454"/>
        <w:jc w:val="both"/>
        <w:rPr>
          <w:sz w:val="28"/>
          <w:szCs w:val="28"/>
        </w:rPr>
      </w:pPr>
      <w:r w:rsidRPr="008B173F">
        <w:rPr>
          <w:sz w:val="28"/>
          <w:szCs w:val="28"/>
        </w:rPr>
        <w:tab/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9C46F4">
        <w:t xml:space="preserve">В качестве </w:t>
      </w:r>
      <w:r w:rsidRPr="009C46F4">
        <w:rPr>
          <w:b/>
        </w:rPr>
        <w:t>основных показателей</w:t>
      </w:r>
      <w:r w:rsidRPr="009C46F4">
        <w:t xml:space="preserve"> и объектов исследования эффективности реализации образовательным учреждением Программы воспитания обучающихся выступают:</w:t>
      </w:r>
    </w:p>
    <w:p w:rsidR="00BB4272" w:rsidRPr="009C46F4" w:rsidRDefault="00BB4272" w:rsidP="00BB4272">
      <w:pPr>
        <w:ind w:firstLine="454"/>
        <w:jc w:val="both"/>
      </w:pPr>
      <w:r w:rsidRPr="009C46F4">
        <w:t xml:space="preserve">1. Особенности развития личностной, социальной, экологической, трудовой (профессиональной) и </w:t>
      </w:r>
      <w:proofErr w:type="spellStart"/>
      <w:r w:rsidRPr="009C46F4">
        <w:t>здоровьесберегающей</w:t>
      </w:r>
      <w:proofErr w:type="spellEnd"/>
      <w:r w:rsidRPr="009C46F4">
        <w:t xml:space="preserve"> культуры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>2. 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>3. Особенности детско-родительских отношений и степень включённости родителей (законных представителей) в образовательный и воспитательный процесс.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</w:rPr>
        <w:t>Основные принципы</w:t>
      </w:r>
      <w:r w:rsidRPr="009C46F4"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: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rPr>
          <w:bCs/>
          <w:iCs/>
        </w:rPr>
        <w:t xml:space="preserve">— </w:t>
      </w:r>
      <w:r w:rsidRPr="009C46F4">
        <w:rPr>
          <w:bCs/>
          <w:i/>
          <w:iCs/>
        </w:rPr>
        <w:t>принцип системности</w:t>
      </w:r>
      <w:r w:rsidRPr="009C46F4">
        <w:t xml:space="preserve"> предполагает изучение планируемых результатов развития обучающихся в качестве составных (системных) элементов общего процесса воспитания и социализации обучающихся;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— </w:t>
      </w:r>
      <w:r w:rsidRPr="009C46F4">
        <w:rPr>
          <w:i/>
        </w:rPr>
        <w:t xml:space="preserve">принцип </w:t>
      </w:r>
      <w:proofErr w:type="spellStart"/>
      <w:r w:rsidRPr="009C46F4">
        <w:rPr>
          <w:i/>
        </w:rPr>
        <w:t>личностно-социально-деятельностного</w:t>
      </w:r>
      <w:proofErr w:type="spellEnd"/>
      <w:r w:rsidRPr="009C46F4">
        <w:rPr>
          <w:i/>
        </w:rPr>
        <w:t xml:space="preserve"> подхода</w:t>
      </w:r>
      <w:r w:rsidRPr="009C46F4"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rPr>
          <w:bCs/>
          <w:iCs/>
        </w:rPr>
        <w:t xml:space="preserve">— </w:t>
      </w:r>
      <w:r w:rsidRPr="009C46F4">
        <w:rPr>
          <w:bCs/>
          <w:i/>
          <w:iCs/>
        </w:rPr>
        <w:t>принцип объективности</w:t>
      </w:r>
      <w:r w:rsidRPr="009C46F4">
        <w:t xml:space="preserve"> предполагает </w:t>
      </w:r>
      <w:proofErr w:type="spellStart"/>
      <w:r w:rsidRPr="009C46F4">
        <w:t>формализованность</w:t>
      </w:r>
      <w:proofErr w:type="spellEnd"/>
      <w:r w:rsidRPr="009C46F4">
        <w:t xml:space="preserve"> оценки (независимость исследования и интерпретации данных) и предусматривает необходимость</w:t>
      </w:r>
      <w:r w:rsidRPr="009C46F4">
        <w:rPr>
          <w:bCs/>
          <w:i/>
          <w:iCs/>
        </w:rPr>
        <w:t xml:space="preserve"> </w:t>
      </w:r>
      <w:r w:rsidRPr="009C46F4">
        <w:t xml:space="preserve">принимать </w:t>
      </w:r>
      <w:r w:rsidRPr="009C46F4">
        <w:rPr>
          <w:iCs/>
        </w:rPr>
        <w:t>все меры</w:t>
      </w:r>
      <w:r w:rsidRPr="009C46F4">
        <w:rPr>
          <w:i/>
          <w:iCs/>
        </w:rPr>
        <w:t xml:space="preserve"> </w:t>
      </w:r>
      <w:r w:rsidRPr="009C46F4">
        <w:t xml:space="preserve">для исключения пристрастий, личных взглядов, предубеждений, корпоративной </w:t>
      </w:r>
      <w:r w:rsidRPr="009C46F4">
        <w:lastRenderedPageBreak/>
        <w:t>солидарности и недостаточной профессиональной компетентности специалистов в процессе исследования;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— </w:t>
      </w:r>
      <w:r w:rsidRPr="009C46F4">
        <w:rPr>
          <w:i/>
        </w:rPr>
        <w:t>п</w:t>
      </w:r>
      <w:r w:rsidRPr="009C46F4">
        <w:rPr>
          <w:bCs/>
          <w:i/>
        </w:rPr>
        <w:t xml:space="preserve">ринцип детерминизма (причинной обусловленности) </w:t>
      </w:r>
      <w:r w:rsidRPr="009C46F4">
        <w:t>указывает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454"/>
        <w:jc w:val="both"/>
      </w:pPr>
      <w:r w:rsidRPr="009C46F4">
        <w:t xml:space="preserve">— </w:t>
      </w:r>
      <w:r w:rsidRPr="009C46F4">
        <w:rPr>
          <w:i/>
        </w:rPr>
        <w:t xml:space="preserve">принцип признания безусловного уважения прав </w:t>
      </w:r>
      <w:r w:rsidRPr="009C46F4">
        <w:t>предполагает отказ от прямых негативных оценок и личностных характеристик обучающихся.</w:t>
      </w:r>
    </w:p>
    <w:p w:rsidR="00BB4272" w:rsidRPr="009C46F4" w:rsidRDefault="00BB4272" w:rsidP="00BB4272">
      <w:pPr>
        <w:ind w:firstLine="454"/>
        <w:contextualSpacing/>
        <w:jc w:val="both"/>
        <w:rPr>
          <w:rFonts w:eastAsia="Cambria"/>
        </w:rPr>
      </w:pPr>
    </w:p>
    <w:p w:rsidR="00BB4272" w:rsidRPr="008B173F" w:rsidRDefault="00BB4272" w:rsidP="00BB427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46F4">
        <w:rPr>
          <w:b/>
        </w:rPr>
        <w:t xml:space="preserve"> </w:t>
      </w:r>
      <w:r w:rsidRPr="008B173F">
        <w:rPr>
          <w:b/>
          <w:sz w:val="28"/>
          <w:szCs w:val="28"/>
        </w:rPr>
        <w:t xml:space="preserve">Методологический инструментарий мониторинга воспитания, социализации </w:t>
      </w:r>
      <w:proofErr w:type="gramStart"/>
      <w:r w:rsidRPr="008B173F">
        <w:rPr>
          <w:b/>
          <w:sz w:val="28"/>
          <w:szCs w:val="28"/>
        </w:rPr>
        <w:t>обучающихся</w:t>
      </w:r>
      <w:proofErr w:type="gramEnd"/>
    </w:p>
    <w:p w:rsidR="00BB4272" w:rsidRPr="009C46F4" w:rsidRDefault="00BB4272" w:rsidP="00BB4272">
      <w:pPr>
        <w:ind w:firstLine="454"/>
        <w:contextualSpacing/>
        <w:jc w:val="center"/>
        <w:rPr>
          <w:rFonts w:eastAsia="Cambria"/>
          <w:b/>
        </w:rPr>
      </w:pPr>
    </w:p>
    <w:p w:rsidR="00BB4272" w:rsidRPr="009C46F4" w:rsidRDefault="00BB4272" w:rsidP="00BB4272">
      <w:pPr>
        <w:ind w:firstLine="708"/>
        <w:contextualSpacing/>
        <w:jc w:val="both"/>
        <w:rPr>
          <w:rFonts w:eastAsia="Cambria"/>
          <w:b/>
        </w:rPr>
      </w:pPr>
      <w:r w:rsidRPr="009C46F4">
        <w:rPr>
          <w:rFonts w:eastAsia="Cambria"/>
        </w:rPr>
        <w:t xml:space="preserve"> Методологический инструментарий мониторинга воспитания и социализации обучающихся предусматривает использование следующих методов:</w:t>
      </w:r>
    </w:p>
    <w:p w:rsidR="00BB4272" w:rsidRPr="009C46F4" w:rsidRDefault="00BB4272" w:rsidP="00BB4272">
      <w:pPr>
        <w:ind w:firstLine="708"/>
        <w:contextualSpacing/>
        <w:jc w:val="both"/>
        <w:rPr>
          <w:rFonts w:eastAsia="Cambria"/>
        </w:rPr>
      </w:pPr>
      <w:r w:rsidRPr="009C46F4">
        <w:rPr>
          <w:rFonts w:eastAsia="Cambria"/>
          <w:b/>
          <w:i/>
        </w:rPr>
        <w:t>Тестирование (метод тестов)</w:t>
      </w:r>
      <w:r w:rsidRPr="009C46F4">
        <w:rPr>
          <w:rFonts w:eastAsia="Cambria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</w:t>
      </w:r>
      <w:proofErr w:type="gramStart"/>
      <w:r w:rsidRPr="009C46F4">
        <w:rPr>
          <w:rFonts w:eastAsia="Cambria"/>
        </w:rPr>
        <w:t>обучающимися</w:t>
      </w:r>
      <w:proofErr w:type="gramEnd"/>
      <w:r w:rsidRPr="009C46F4">
        <w:rPr>
          <w:rFonts w:eastAsia="Cambria"/>
        </w:rPr>
        <w:t xml:space="preserve"> ряда специально разработанных заданий.</w:t>
      </w:r>
    </w:p>
    <w:p w:rsidR="00BB4272" w:rsidRPr="009C46F4" w:rsidRDefault="00BB4272" w:rsidP="00BB4272">
      <w:pPr>
        <w:ind w:firstLine="708"/>
        <w:contextualSpacing/>
        <w:jc w:val="both"/>
        <w:rPr>
          <w:rFonts w:eastAsia="Cambria"/>
          <w:bCs/>
        </w:rPr>
      </w:pPr>
      <w:r w:rsidRPr="009C46F4">
        <w:rPr>
          <w:rFonts w:eastAsia="Cambria"/>
          <w:b/>
          <w:bCs/>
          <w:i/>
        </w:rPr>
        <w:t>Опрос</w:t>
      </w:r>
      <w:r w:rsidRPr="009C46F4">
        <w:rPr>
          <w:rFonts w:eastAsia="Cambria"/>
          <w:bCs/>
          <w:i/>
        </w:rPr>
        <w:t xml:space="preserve"> </w:t>
      </w:r>
      <w:r w:rsidRPr="009C46F4">
        <w:rPr>
          <w:rFonts w:eastAsia="Cambria"/>
          <w:bCs/>
        </w:rPr>
        <w:t>— получение информации, заключённой в словесных сообщениях обучающихся. Для оценки</w:t>
      </w:r>
      <w:r w:rsidRPr="009C46F4">
        <w:rPr>
          <w:rFonts w:eastAsia="Cambria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9C46F4">
        <w:rPr>
          <w:rFonts w:eastAsia="Cambria"/>
        </w:rPr>
        <w:t>обучающихся</w:t>
      </w:r>
      <w:proofErr w:type="gramEnd"/>
      <w:r w:rsidRPr="009C46F4">
        <w:rPr>
          <w:rFonts w:eastAsia="Cambria"/>
        </w:rPr>
        <w:t xml:space="preserve"> используются </w:t>
      </w:r>
      <w:r w:rsidRPr="009C46F4">
        <w:rPr>
          <w:rFonts w:eastAsia="Cambria"/>
          <w:bCs/>
        </w:rPr>
        <w:t>следующие виды опроса:</w:t>
      </w:r>
    </w:p>
    <w:p w:rsidR="00BB4272" w:rsidRPr="009C46F4" w:rsidRDefault="00BB4272" w:rsidP="00BB427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mbria"/>
        </w:rPr>
      </w:pPr>
      <w:r w:rsidRPr="009C46F4">
        <w:rPr>
          <w:rFonts w:eastAsia="Cambria"/>
          <w:bCs/>
          <w:i/>
        </w:rPr>
        <w:t>анкетирование</w:t>
      </w:r>
      <w:r w:rsidRPr="009C46F4">
        <w:rPr>
          <w:rFonts w:eastAsia="Cambria"/>
          <w:bCs/>
        </w:rPr>
        <w:t xml:space="preserve"> — </w:t>
      </w:r>
      <w:r w:rsidRPr="009C46F4">
        <w:rPr>
          <w:rFonts w:eastAsia="Cambria"/>
        </w:rPr>
        <w:t xml:space="preserve">эмпирический социально-психологический метод получения </w:t>
      </w:r>
      <w:proofErr w:type="gramStart"/>
      <w:r w:rsidRPr="009C46F4">
        <w:rPr>
          <w:rFonts w:eastAsia="Cambria"/>
        </w:rPr>
        <w:t>информации</w:t>
      </w:r>
      <w:proofErr w:type="gramEnd"/>
      <w:r w:rsidRPr="009C46F4">
        <w:rPr>
          <w:rFonts w:eastAsia="Cambria"/>
        </w:rPr>
        <w:t xml:space="preserve"> на основании ответов обучающихся на специально подготовленные вопросы анкеты;</w:t>
      </w:r>
    </w:p>
    <w:p w:rsidR="00BB4272" w:rsidRPr="009C46F4" w:rsidRDefault="00BB4272" w:rsidP="00BB427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mbria"/>
        </w:rPr>
      </w:pPr>
      <w:r w:rsidRPr="009C46F4">
        <w:rPr>
          <w:rFonts w:eastAsia="Cambria"/>
          <w:bCs/>
          <w:i/>
        </w:rPr>
        <w:t>интервью —</w:t>
      </w:r>
      <w:r w:rsidRPr="009C46F4">
        <w:t xml:space="preserve"> </w:t>
      </w:r>
      <w:proofErr w:type="spellStart"/>
      <w:r w:rsidRPr="009C46F4">
        <w:t>вербально-коммуникативный</w:t>
      </w:r>
      <w:proofErr w:type="spellEnd"/>
      <w:r w:rsidRPr="009C46F4">
        <w:t xml:space="preserve">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BB4272" w:rsidRPr="009C46F4" w:rsidRDefault="00BB4272" w:rsidP="00BB4272">
      <w:pPr>
        <w:widowControl w:val="0"/>
        <w:numPr>
          <w:ilvl w:val="0"/>
          <w:numId w:val="34"/>
        </w:numPr>
        <w:autoSpaceDE w:val="0"/>
        <w:autoSpaceDN w:val="0"/>
        <w:adjustRightInd w:val="0"/>
        <w:ind w:left="426" w:hanging="426"/>
        <w:contextualSpacing/>
        <w:jc w:val="both"/>
        <w:rPr>
          <w:rFonts w:eastAsia="Cambria"/>
        </w:rPr>
      </w:pPr>
      <w:r w:rsidRPr="009C46F4">
        <w:rPr>
          <w:rFonts w:eastAsia="Cambria"/>
          <w:bCs/>
          <w:i/>
        </w:rPr>
        <w:t>беседа —</w:t>
      </w:r>
      <w:r w:rsidRPr="009C46F4">
        <w:rPr>
          <w:rFonts w:eastAsia="Cambria"/>
        </w:rPr>
        <w:t xml:space="preserve"> специфический метод исследования, </w:t>
      </w:r>
      <w:r w:rsidRPr="009C46F4"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rPr>
          <w:b/>
          <w:i/>
        </w:rPr>
        <w:t>Психолого-педагогическое наблюдение</w:t>
      </w:r>
      <w:r w:rsidRPr="009C46F4">
        <w:rPr>
          <w:i/>
        </w:rPr>
        <w:t xml:space="preserve"> </w:t>
      </w:r>
      <w:r w:rsidRPr="009C46F4">
        <w:t>— описательный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BB4272" w:rsidRPr="009C46F4" w:rsidRDefault="00BB4272" w:rsidP="00BB427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contextualSpacing/>
        <w:jc w:val="both"/>
      </w:pPr>
      <w:proofErr w:type="gramStart"/>
      <w:r w:rsidRPr="009C46F4">
        <w:rPr>
          <w:i/>
        </w:rPr>
        <w:t>включённое наблюдение</w:t>
      </w:r>
      <w:r w:rsidRPr="009C46F4"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BB4272" w:rsidRPr="009C46F4" w:rsidRDefault="00BB4272" w:rsidP="00BB4272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426"/>
        <w:contextualSpacing/>
        <w:jc w:val="both"/>
      </w:pPr>
      <w:r w:rsidRPr="009C46F4">
        <w:rPr>
          <w:i/>
        </w:rPr>
        <w:t>узкоспециальное наблюдение</w:t>
      </w:r>
      <w:r w:rsidRPr="009C46F4"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BB4272" w:rsidRPr="009C46F4" w:rsidRDefault="008B173F" w:rsidP="008B173F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="00BB4272" w:rsidRPr="009C46F4">
        <w:t xml:space="preserve">Для изучения динамики процесса воспитания и </w:t>
      </w:r>
      <w:proofErr w:type="gramStart"/>
      <w:r w:rsidR="00BB4272" w:rsidRPr="009C46F4">
        <w:t>социализации</w:t>
      </w:r>
      <w:proofErr w:type="gramEnd"/>
      <w:r w:rsidR="00BB4272" w:rsidRPr="009C46F4">
        <w:t xml:space="preserve"> обучающихся и эффективности реализуемой школой программы результаты 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BB4272" w:rsidRPr="009C46F4" w:rsidRDefault="00BB4272" w:rsidP="00BB4272">
      <w:pPr>
        <w:ind w:firstLine="708"/>
        <w:jc w:val="both"/>
      </w:pPr>
      <w:r w:rsidRPr="009C46F4">
        <w:rPr>
          <w:b/>
        </w:rPr>
        <w:lastRenderedPageBreak/>
        <w:t>Критериями</w:t>
      </w:r>
      <w:r w:rsidRPr="009C46F4">
        <w:t xml:space="preserve"> </w:t>
      </w:r>
      <w:r w:rsidRPr="009C46F4">
        <w:rPr>
          <w:b/>
        </w:rPr>
        <w:t>эффективности</w:t>
      </w:r>
      <w:r w:rsidRPr="009C46F4">
        <w:t xml:space="preserve"> реализации учебным учреждением воспитательной и развивающей программы является </w:t>
      </w:r>
      <w:r w:rsidRPr="009C46F4">
        <w:rPr>
          <w:b/>
        </w:rPr>
        <w:t>динамика</w:t>
      </w:r>
      <w:r w:rsidRPr="009C46F4">
        <w:t xml:space="preserve"> основных показателей воспитания и социализации обучающихся:</w:t>
      </w:r>
    </w:p>
    <w:p w:rsidR="00BB4272" w:rsidRPr="009C46F4" w:rsidRDefault="00BB4272" w:rsidP="00BB4272">
      <w:pPr>
        <w:ind w:firstLine="454"/>
        <w:jc w:val="both"/>
      </w:pPr>
      <w:r w:rsidRPr="009C46F4">
        <w:t xml:space="preserve">1. Динамика развития личностной, социальной, экологической, трудовой (профессиональной) и </w:t>
      </w:r>
      <w:proofErr w:type="spellStart"/>
      <w:r w:rsidRPr="009C46F4">
        <w:t>здоровьесберегающей</w:t>
      </w:r>
      <w:proofErr w:type="spellEnd"/>
      <w:r w:rsidRPr="009C46F4">
        <w:t xml:space="preserve"> культуры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>2. Динамика (характер изменения) социальной, психолого-педагогической и нравственной атмосферы в образовательном учреждении.</w:t>
      </w:r>
    </w:p>
    <w:p w:rsidR="00BB4272" w:rsidRPr="009C46F4" w:rsidRDefault="00BB4272" w:rsidP="00BB4272">
      <w:pPr>
        <w:autoSpaceDN w:val="0"/>
        <w:ind w:firstLine="454"/>
        <w:jc w:val="both"/>
      </w:pPr>
      <w:r>
        <w:t xml:space="preserve">3.  </w:t>
      </w:r>
      <w:r w:rsidRPr="009C46F4">
        <w:t>Динамика детско-родительских отношений и степени включенности родителей (законных представителей) в образовательный и воспитательный процесс.</w:t>
      </w:r>
    </w:p>
    <w:p w:rsidR="00BB4272" w:rsidRPr="009C46F4" w:rsidRDefault="00BB4272" w:rsidP="00BB4272">
      <w:pPr>
        <w:widowControl w:val="0"/>
        <w:autoSpaceDE w:val="0"/>
        <w:autoSpaceDN w:val="0"/>
        <w:adjustRightInd w:val="0"/>
        <w:ind w:firstLine="708"/>
        <w:jc w:val="both"/>
      </w:pPr>
      <w:r w:rsidRPr="009C46F4">
        <w:t xml:space="preserve">Необходимо указать критерии, по которым изучается динамика процесса воспитания и социализации </w:t>
      </w:r>
      <w:proofErr w:type="gramStart"/>
      <w:r w:rsidRPr="009C46F4">
        <w:t>обучающихся</w:t>
      </w:r>
      <w:proofErr w:type="gramEnd"/>
      <w:r w:rsidRPr="009C46F4">
        <w:t>.</w:t>
      </w:r>
    </w:p>
    <w:p w:rsidR="00BB4272" w:rsidRPr="009C46F4" w:rsidRDefault="00BB4272" w:rsidP="00BB4272">
      <w:pPr>
        <w:autoSpaceDN w:val="0"/>
        <w:ind w:firstLine="454"/>
        <w:jc w:val="both"/>
      </w:pPr>
      <w:r w:rsidRPr="009C46F4">
        <w:t xml:space="preserve">1. </w:t>
      </w:r>
      <w:r w:rsidRPr="009C46F4">
        <w:rPr>
          <w:i/>
        </w:rPr>
        <w:t>Положительная динамика (тенденция повышения уровня нравственного развития обучающихся)</w:t>
      </w:r>
      <w:r w:rsidRPr="009C46F4">
        <w:t xml:space="preserve"> —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9C46F4">
        <w:t>диагностический</w:t>
      </w:r>
      <w:proofErr w:type="gramEnd"/>
      <w:r w:rsidRPr="009C46F4">
        <w:t>).</w:t>
      </w:r>
    </w:p>
    <w:p w:rsidR="008B173F" w:rsidRDefault="00BB4272" w:rsidP="008B173F">
      <w:pPr>
        <w:autoSpaceDN w:val="0"/>
        <w:ind w:firstLine="454"/>
        <w:jc w:val="both"/>
      </w:pPr>
      <w:r w:rsidRPr="009C46F4">
        <w:t xml:space="preserve">2. </w:t>
      </w:r>
      <w:r w:rsidRPr="009C46F4">
        <w:rPr>
          <w:i/>
        </w:rPr>
        <w:t xml:space="preserve">Инертность положительной динамики </w:t>
      </w:r>
      <w:r w:rsidRPr="009C46F4">
        <w:t>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(</w:t>
      </w:r>
      <w:proofErr w:type="gramStart"/>
      <w:r w:rsidRPr="009C46F4">
        <w:t>диагностический</w:t>
      </w:r>
      <w:proofErr w:type="gramEnd"/>
      <w:r w:rsidRPr="009C46F4">
        <w:t>);</w:t>
      </w:r>
    </w:p>
    <w:p w:rsidR="00BB4272" w:rsidRDefault="00BB4272" w:rsidP="008B173F">
      <w:pPr>
        <w:autoSpaceDN w:val="0"/>
        <w:ind w:firstLine="454"/>
        <w:jc w:val="both"/>
      </w:pPr>
      <w:r w:rsidRPr="008B173F">
        <w:t xml:space="preserve">3. </w:t>
      </w:r>
      <w:r w:rsidRPr="008B173F">
        <w:rPr>
          <w:i/>
        </w:rPr>
        <w:t xml:space="preserve">Устойчивость (стабильность) исследуемых показателей духовно-нравственного развития, воспитания и социализации обучающихся </w:t>
      </w:r>
      <w:r w:rsidRPr="008B173F">
        <w:t xml:space="preserve">на </w:t>
      </w:r>
      <w:proofErr w:type="gramStart"/>
      <w:r w:rsidRPr="008B173F">
        <w:t>интерпретационном</w:t>
      </w:r>
      <w:proofErr w:type="gramEnd"/>
      <w:r w:rsidRPr="008B173F">
        <w:t xml:space="preserve"> и контрольным этапах исследования. При условии соответствия содержания сформировавшихся смысловых систем у подростков, в педагогическом коллективе и детско-родительских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</w:t>
      </w:r>
      <w:r w:rsidR="008B173F" w:rsidRPr="008B173F">
        <w:t>.</w:t>
      </w: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Pr="009B4D9D" w:rsidRDefault="00BD5AC1" w:rsidP="009B4D9D">
      <w:pPr>
        <w:jc w:val="both"/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BD5AC1" w:rsidRDefault="00BD5AC1" w:rsidP="00BD5AC1">
      <w:pPr>
        <w:jc w:val="center"/>
        <w:rPr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p w:rsidR="0050154F" w:rsidRDefault="0050154F" w:rsidP="00BD5AC1">
      <w:pPr>
        <w:jc w:val="center"/>
        <w:rPr>
          <w:b/>
          <w:sz w:val="28"/>
          <w:szCs w:val="28"/>
        </w:rPr>
      </w:pPr>
    </w:p>
    <w:sectPr w:rsidR="0050154F" w:rsidSect="003E0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B6B"/>
    <w:multiLevelType w:val="hybridMultilevel"/>
    <w:tmpl w:val="8968E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22505E7"/>
    <w:multiLevelType w:val="hybridMultilevel"/>
    <w:tmpl w:val="830627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05EA1834"/>
    <w:multiLevelType w:val="hybridMultilevel"/>
    <w:tmpl w:val="C68A56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BAD17EF"/>
    <w:multiLevelType w:val="hybridMultilevel"/>
    <w:tmpl w:val="6CCE9646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10EDA"/>
    <w:multiLevelType w:val="hybridMultilevel"/>
    <w:tmpl w:val="01021F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0EE34102"/>
    <w:multiLevelType w:val="hybridMultilevel"/>
    <w:tmpl w:val="935CBE2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0F42010F"/>
    <w:multiLevelType w:val="hybridMultilevel"/>
    <w:tmpl w:val="EABCD85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0F85233F"/>
    <w:multiLevelType w:val="hybridMultilevel"/>
    <w:tmpl w:val="FA82102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0F8C29B5"/>
    <w:multiLevelType w:val="hybridMultilevel"/>
    <w:tmpl w:val="5292120E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18856713"/>
    <w:multiLevelType w:val="hybridMultilevel"/>
    <w:tmpl w:val="B5FE511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8941FD0"/>
    <w:multiLevelType w:val="hybridMultilevel"/>
    <w:tmpl w:val="4844DB7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016BAD"/>
    <w:multiLevelType w:val="hybridMultilevel"/>
    <w:tmpl w:val="28827C0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1DEB6AEC"/>
    <w:multiLevelType w:val="hybridMultilevel"/>
    <w:tmpl w:val="44A6E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0306A7"/>
    <w:multiLevelType w:val="hybridMultilevel"/>
    <w:tmpl w:val="3BA6B0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7C2D93"/>
    <w:multiLevelType w:val="hybridMultilevel"/>
    <w:tmpl w:val="984C06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DF927A04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639E412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DB28465A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3B882F62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12964DA0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5FDC0FB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6B2B452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55E0E03E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28572BC"/>
    <w:multiLevelType w:val="hybridMultilevel"/>
    <w:tmpl w:val="2F145D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22E60396"/>
    <w:multiLevelType w:val="hybridMultilevel"/>
    <w:tmpl w:val="7132F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CF3328"/>
    <w:multiLevelType w:val="hybridMultilevel"/>
    <w:tmpl w:val="7F44C934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F02933"/>
    <w:multiLevelType w:val="hybridMultilevel"/>
    <w:tmpl w:val="4198D6A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2A205283"/>
    <w:multiLevelType w:val="hybridMultilevel"/>
    <w:tmpl w:val="4720173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2A897E75"/>
    <w:multiLevelType w:val="hybridMultilevel"/>
    <w:tmpl w:val="251CF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D85305"/>
    <w:multiLevelType w:val="hybridMultilevel"/>
    <w:tmpl w:val="700C0E6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48F4351A">
      <w:start w:val="1"/>
      <w:numFmt w:val="lowerLetter"/>
      <w:lvlText w:val="%2."/>
      <w:lvlJc w:val="left"/>
      <w:pPr>
        <w:ind w:left="1894" w:hanging="360"/>
      </w:pPr>
    </w:lvl>
    <w:lvl w:ilvl="2" w:tplc="8E2A8546">
      <w:start w:val="1"/>
      <w:numFmt w:val="lowerRoman"/>
      <w:lvlText w:val="%3."/>
      <w:lvlJc w:val="right"/>
      <w:pPr>
        <w:ind w:left="2614" w:hanging="180"/>
      </w:pPr>
    </w:lvl>
    <w:lvl w:ilvl="3" w:tplc="620CC15C">
      <w:start w:val="1"/>
      <w:numFmt w:val="decimal"/>
      <w:lvlText w:val="%4."/>
      <w:lvlJc w:val="left"/>
      <w:pPr>
        <w:ind w:left="3334" w:hanging="360"/>
      </w:pPr>
    </w:lvl>
    <w:lvl w:ilvl="4" w:tplc="7BF04320">
      <w:start w:val="1"/>
      <w:numFmt w:val="lowerLetter"/>
      <w:lvlText w:val="%5."/>
      <w:lvlJc w:val="left"/>
      <w:pPr>
        <w:ind w:left="4054" w:hanging="360"/>
      </w:pPr>
    </w:lvl>
    <w:lvl w:ilvl="5" w:tplc="ACA0F508">
      <w:start w:val="1"/>
      <w:numFmt w:val="lowerRoman"/>
      <w:lvlText w:val="%6."/>
      <w:lvlJc w:val="right"/>
      <w:pPr>
        <w:ind w:left="4774" w:hanging="180"/>
      </w:pPr>
    </w:lvl>
    <w:lvl w:ilvl="6" w:tplc="E788F4B6">
      <w:start w:val="1"/>
      <w:numFmt w:val="decimal"/>
      <w:lvlText w:val="%7."/>
      <w:lvlJc w:val="left"/>
      <w:pPr>
        <w:ind w:left="5494" w:hanging="360"/>
      </w:pPr>
    </w:lvl>
    <w:lvl w:ilvl="7" w:tplc="87F06C7C">
      <w:start w:val="1"/>
      <w:numFmt w:val="lowerLetter"/>
      <w:lvlText w:val="%8."/>
      <w:lvlJc w:val="left"/>
      <w:pPr>
        <w:ind w:left="6214" w:hanging="360"/>
      </w:pPr>
    </w:lvl>
    <w:lvl w:ilvl="8" w:tplc="371A6F7C">
      <w:start w:val="1"/>
      <w:numFmt w:val="lowerRoman"/>
      <w:lvlText w:val="%9."/>
      <w:lvlJc w:val="right"/>
      <w:pPr>
        <w:ind w:left="6934" w:hanging="180"/>
      </w:pPr>
    </w:lvl>
  </w:abstractNum>
  <w:abstractNum w:abstractNumId="22">
    <w:nsid w:val="36517EFA"/>
    <w:multiLevelType w:val="hybridMultilevel"/>
    <w:tmpl w:val="F6022D60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b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38986FC4"/>
    <w:multiLevelType w:val="hybridMultilevel"/>
    <w:tmpl w:val="F294DBE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3A72657C"/>
    <w:multiLevelType w:val="hybridMultilevel"/>
    <w:tmpl w:val="BE7E9674"/>
    <w:lvl w:ilvl="0" w:tplc="15C6B71A">
      <w:start w:val="1"/>
      <w:numFmt w:val="bullet"/>
      <w:lvlText w:val=""/>
      <w:lvlJc w:val="left"/>
      <w:pPr>
        <w:ind w:left="2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5" w:hanging="360"/>
      </w:pPr>
      <w:rPr>
        <w:rFonts w:ascii="Wingdings" w:hAnsi="Wingdings" w:hint="default"/>
      </w:rPr>
    </w:lvl>
  </w:abstractNum>
  <w:abstractNum w:abstractNumId="25">
    <w:nsid w:val="471004D6"/>
    <w:multiLevelType w:val="hybridMultilevel"/>
    <w:tmpl w:val="CFF8F4A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49AA5448"/>
    <w:multiLevelType w:val="hybridMultilevel"/>
    <w:tmpl w:val="5CD6DC9A"/>
    <w:lvl w:ilvl="0" w:tplc="B6CC1E80">
      <w:start w:val="1"/>
      <w:numFmt w:val="decimal"/>
      <w:lvlText w:val="%1."/>
      <w:lvlJc w:val="left"/>
      <w:pPr>
        <w:tabs>
          <w:tab w:val="num" w:pos="1454"/>
        </w:tabs>
        <w:ind w:left="145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7">
    <w:nsid w:val="4B971DF0"/>
    <w:multiLevelType w:val="hybridMultilevel"/>
    <w:tmpl w:val="736A10C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F78DE"/>
    <w:multiLevelType w:val="multilevel"/>
    <w:tmpl w:val="5048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0A779A"/>
    <w:multiLevelType w:val="hybridMultilevel"/>
    <w:tmpl w:val="D8AAB14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BD0867D8">
      <w:start w:val="1"/>
      <w:numFmt w:val="lowerLetter"/>
      <w:lvlText w:val="%2."/>
      <w:lvlJc w:val="left"/>
      <w:pPr>
        <w:ind w:left="1894" w:hanging="360"/>
      </w:pPr>
    </w:lvl>
    <w:lvl w:ilvl="2" w:tplc="3FB8CB56">
      <w:start w:val="1"/>
      <w:numFmt w:val="lowerRoman"/>
      <w:lvlText w:val="%3."/>
      <w:lvlJc w:val="right"/>
      <w:pPr>
        <w:ind w:left="2614" w:hanging="180"/>
      </w:pPr>
    </w:lvl>
    <w:lvl w:ilvl="3" w:tplc="2F58CDF4">
      <w:start w:val="1"/>
      <w:numFmt w:val="decimal"/>
      <w:lvlText w:val="%4."/>
      <w:lvlJc w:val="left"/>
      <w:pPr>
        <w:ind w:left="3334" w:hanging="360"/>
      </w:pPr>
    </w:lvl>
    <w:lvl w:ilvl="4" w:tplc="978A0804">
      <w:start w:val="1"/>
      <w:numFmt w:val="lowerLetter"/>
      <w:lvlText w:val="%5."/>
      <w:lvlJc w:val="left"/>
      <w:pPr>
        <w:ind w:left="4054" w:hanging="360"/>
      </w:pPr>
    </w:lvl>
    <w:lvl w:ilvl="5" w:tplc="C0644258">
      <w:start w:val="1"/>
      <w:numFmt w:val="lowerRoman"/>
      <w:lvlText w:val="%6."/>
      <w:lvlJc w:val="right"/>
      <w:pPr>
        <w:ind w:left="4774" w:hanging="180"/>
      </w:pPr>
    </w:lvl>
    <w:lvl w:ilvl="6" w:tplc="7A1CE612">
      <w:start w:val="1"/>
      <w:numFmt w:val="decimal"/>
      <w:lvlText w:val="%7."/>
      <w:lvlJc w:val="left"/>
      <w:pPr>
        <w:ind w:left="5494" w:hanging="360"/>
      </w:pPr>
    </w:lvl>
    <w:lvl w:ilvl="7" w:tplc="D7509B84">
      <w:start w:val="1"/>
      <w:numFmt w:val="lowerLetter"/>
      <w:lvlText w:val="%8."/>
      <w:lvlJc w:val="left"/>
      <w:pPr>
        <w:ind w:left="6214" w:hanging="360"/>
      </w:pPr>
    </w:lvl>
    <w:lvl w:ilvl="8" w:tplc="C29A0844">
      <w:start w:val="1"/>
      <w:numFmt w:val="lowerRoman"/>
      <w:lvlText w:val="%9."/>
      <w:lvlJc w:val="right"/>
      <w:pPr>
        <w:ind w:left="6934" w:hanging="180"/>
      </w:pPr>
    </w:lvl>
  </w:abstractNum>
  <w:abstractNum w:abstractNumId="30">
    <w:nsid w:val="4F3E3232"/>
    <w:multiLevelType w:val="hybridMultilevel"/>
    <w:tmpl w:val="0BCAC638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AD6B3B"/>
    <w:multiLevelType w:val="hybridMultilevel"/>
    <w:tmpl w:val="1AFECB4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>
    <w:nsid w:val="558939A5"/>
    <w:multiLevelType w:val="hybridMultilevel"/>
    <w:tmpl w:val="3C2017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9FA4E8E0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790AEF30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BAFE3C46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C688E29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A146A58A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33A0CAFC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C0C00C20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639AAAD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3">
    <w:nsid w:val="580037D2"/>
    <w:multiLevelType w:val="hybridMultilevel"/>
    <w:tmpl w:val="C3DE97F2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4">
    <w:nsid w:val="59F37B8A"/>
    <w:multiLevelType w:val="hybridMultilevel"/>
    <w:tmpl w:val="82DCA3E0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22331"/>
    <w:multiLevelType w:val="hybridMultilevel"/>
    <w:tmpl w:val="79DA294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6">
    <w:nsid w:val="6003265B"/>
    <w:multiLevelType w:val="hybridMultilevel"/>
    <w:tmpl w:val="00B6BD4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7">
    <w:nsid w:val="64100D08"/>
    <w:multiLevelType w:val="hybridMultilevel"/>
    <w:tmpl w:val="0C7C3E0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lowerLetter"/>
      <w:lvlText w:val="%2."/>
      <w:lvlJc w:val="left"/>
      <w:pPr>
        <w:ind w:left="1894" w:hanging="360"/>
      </w:pPr>
    </w:lvl>
    <w:lvl w:ilvl="2" w:tplc="04190005">
      <w:start w:val="1"/>
      <w:numFmt w:val="lowerRoman"/>
      <w:lvlText w:val="%3."/>
      <w:lvlJc w:val="right"/>
      <w:pPr>
        <w:ind w:left="2614" w:hanging="180"/>
      </w:pPr>
    </w:lvl>
    <w:lvl w:ilvl="3" w:tplc="04190001">
      <w:start w:val="1"/>
      <w:numFmt w:val="decimal"/>
      <w:lvlText w:val="%4."/>
      <w:lvlJc w:val="left"/>
      <w:pPr>
        <w:ind w:left="3334" w:hanging="360"/>
      </w:pPr>
    </w:lvl>
    <w:lvl w:ilvl="4" w:tplc="04190003">
      <w:start w:val="1"/>
      <w:numFmt w:val="lowerLetter"/>
      <w:lvlText w:val="%5."/>
      <w:lvlJc w:val="left"/>
      <w:pPr>
        <w:ind w:left="4054" w:hanging="360"/>
      </w:pPr>
    </w:lvl>
    <w:lvl w:ilvl="5" w:tplc="04190005">
      <w:start w:val="1"/>
      <w:numFmt w:val="lowerRoman"/>
      <w:lvlText w:val="%6."/>
      <w:lvlJc w:val="right"/>
      <w:pPr>
        <w:ind w:left="4774" w:hanging="180"/>
      </w:pPr>
    </w:lvl>
    <w:lvl w:ilvl="6" w:tplc="04190001">
      <w:start w:val="1"/>
      <w:numFmt w:val="decimal"/>
      <w:lvlText w:val="%7."/>
      <w:lvlJc w:val="left"/>
      <w:pPr>
        <w:ind w:left="5494" w:hanging="360"/>
      </w:pPr>
    </w:lvl>
    <w:lvl w:ilvl="7" w:tplc="04190003">
      <w:start w:val="1"/>
      <w:numFmt w:val="lowerLetter"/>
      <w:lvlText w:val="%8."/>
      <w:lvlJc w:val="left"/>
      <w:pPr>
        <w:ind w:left="6214" w:hanging="360"/>
      </w:pPr>
    </w:lvl>
    <w:lvl w:ilvl="8" w:tplc="04190005">
      <w:start w:val="1"/>
      <w:numFmt w:val="lowerRoman"/>
      <w:lvlText w:val="%9."/>
      <w:lvlJc w:val="right"/>
      <w:pPr>
        <w:ind w:left="6934" w:hanging="180"/>
      </w:pPr>
    </w:lvl>
  </w:abstractNum>
  <w:abstractNum w:abstractNumId="38">
    <w:nsid w:val="647C3FE4"/>
    <w:multiLevelType w:val="hybridMultilevel"/>
    <w:tmpl w:val="729EBB2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9">
    <w:nsid w:val="64B24120"/>
    <w:multiLevelType w:val="hybridMultilevel"/>
    <w:tmpl w:val="A818340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0">
    <w:nsid w:val="66EB0320"/>
    <w:multiLevelType w:val="hybridMultilevel"/>
    <w:tmpl w:val="C29C6A54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1">
    <w:nsid w:val="680D1B35"/>
    <w:multiLevelType w:val="hybridMultilevel"/>
    <w:tmpl w:val="91284396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2">
    <w:nsid w:val="708D11FD"/>
    <w:multiLevelType w:val="hybridMultilevel"/>
    <w:tmpl w:val="AEDC9CAC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546CDF4">
      <w:start w:val="1"/>
      <w:numFmt w:val="lowerLetter"/>
      <w:lvlText w:val="%2."/>
      <w:lvlJc w:val="left"/>
      <w:pPr>
        <w:ind w:left="1894" w:hanging="360"/>
      </w:pPr>
    </w:lvl>
    <w:lvl w:ilvl="2" w:tplc="C4DA55B2">
      <w:start w:val="1"/>
      <w:numFmt w:val="lowerRoman"/>
      <w:lvlText w:val="%3."/>
      <w:lvlJc w:val="right"/>
      <w:pPr>
        <w:ind w:left="2614" w:hanging="180"/>
      </w:pPr>
    </w:lvl>
    <w:lvl w:ilvl="3" w:tplc="1028527E">
      <w:start w:val="1"/>
      <w:numFmt w:val="decimal"/>
      <w:lvlText w:val="%4."/>
      <w:lvlJc w:val="left"/>
      <w:pPr>
        <w:ind w:left="3334" w:hanging="360"/>
      </w:pPr>
    </w:lvl>
    <w:lvl w:ilvl="4" w:tplc="3E407AE4">
      <w:start w:val="1"/>
      <w:numFmt w:val="lowerLetter"/>
      <w:lvlText w:val="%5."/>
      <w:lvlJc w:val="left"/>
      <w:pPr>
        <w:ind w:left="4054" w:hanging="360"/>
      </w:pPr>
    </w:lvl>
    <w:lvl w:ilvl="5" w:tplc="209C7A86">
      <w:start w:val="1"/>
      <w:numFmt w:val="lowerRoman"/>
      <w:lvlText w:val="%6."/>
      <w:lvlJc w:val="right"/>
      <w:pPr>
        <w:ind w:left="4774" w:hanging="180"/>
      </w:pPr>
    </w:lvl>
    <w:lvl w:ilvl="6" w:tplc="0D3406E6">
      <w:start w:val="1"/>
      <w:numFmt w:val="decimal"/>
      <w:lvlText w:val="%7."/>
      <w:lvlJc w:val="left"/>
      <w:pPr>
        <w:ind w:left="5494" w:hanging="360"/>
      </w:pPr>
    </w:lvl>
    <w:lvl w:ilvl="7" w:tplc="E9DC270E">
      <w:start w:val="1"/>
      <w:numFmt w:val="lowerLetter"/>
      <w:lvlText w:val="%8."/>
      <w:lvlJc w:val="left"/>
      <w:pPr>
        <w:ind w:left="6214" w:hanging="360"/>
      </w:pPr>
    </w:lvl>
    <w:lvl w:ilvl="8" w:tplc="C5FAA5AE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74344810"/>
    <w:multiLevelType w:val="hybridMultilevel"/>
    <w:tmpl w:val="AA6801B8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4">
    <w:nsid w:val="7782172C"/>
    <w:multiLevelType w:val="hybridMultilevel"/>
    <w:tmpl w:val="1C58D4B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2C287E3E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85C40EF6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5F7C7024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76A4DDB8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933A7DBC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37EB35E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8F063F8C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357AFBA0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5">
    <w:nsid w:val="78036EF6"/>
    <w:multiLevelType w:val="hybridMultilevel"/>
    <w:tmpl w:val="09AED03A"/>
    <w:lvl w:ilvl="0" w:tplc="15C6B71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6">
    <w:nsid w:val="7CB459BA"/>
    <w:multiLevelType w:val="hybridMultilevel"/>
    <w:tmpl w:val="D268960A"/>
    <w:lvl w:ilvl="0" w:tplc="15C6B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43"/>
  </w:num>
  <w:num w:numId="4">
    <w:abstractNumId w:val="19"/>
  </w:num>
  <w:num w:numId="5">
    <w:abstractNumId w:val="9"/>
  </w:num>
  <w:num w:numId="6">
    <w:abstractNumId w:val="0"/>
  </w:num>
  <w:num w:numId="7">
    <w:abstractNumId w:val="41"/>
  </w:num>
  <w:num w:numId="8">
    <w:abstractNumId w:val="35"/>
  </w:num>
  <w:num w:numId="9">
    <w:abstractNumId w:val="36"/>
  </w:num>
  <w:num w:numId="10">
    <w:abstractNumId w:val="1"/>
  </w:num>
  <w:num w:numId="11">
    <w:abstractNumId w:val="7"/>
  </w:num>
  <w:num w:numId="12">
    <w:abstractNumId w:val="32"/>
  </w:num>
  <w:num w:numId="13">
    <w:abstractNumId w:val="40"/>
  </w:num>
  <w:num w:numId="14">
    <w:abstractNumId w:val="42"/>
  </w:num>
  <w:num w:numId="15">
    <w:abstractNumId w:val="37"/>
  </w:num>
  <w:num w:numId="16">
    <w:abstractNumId w:val="29"/>
  </w:num>
  <w:num w:numId="17">
    <w:abstractNumId w:val="21"/>
  </w:num>
  <w:num w:numId="18">
    <w:abstractNumId w:val="22"/>
  </w:num>
  <w:num w:numId="19">
    <w:abstractNumId w:val="24"/>
  </w:num>
  <w:num w:numId="20">
    <w:abstractNumId w:val="3"/>
  </w:num>
  <w:num w:numId="21">
    <w:abstractNumId w:val="18"/>
  </w:num>
  <w:num w:numId="22">
    <w:abstractNumId w:val="39"/>
  </w:num>
  <w:num w:numId="23">
    <w:abstractNumId w:val="8"/>
  </w:num>
  <w:num w:numId="24">
    <w:abstractNumId w:val="6"/>
  </w:num>
  <w:num w:numId="25">
    <w:abstractNumId w:val="31"/>
  </w:num>
  <w:num w:numId="26">
    <w:abstractNumId w:val="44"/>
  </w:num>
  <w:num w:numId="27">
    <w:abstractNumId w:val="45"/>
  </w:num>
  <w:num w:numId="28">
    <w:abstractNumId w:val="33"/>
  </w:num>
  <w:num w:numId="29">
    <w:abstractNumId w:val="5"/>
  </w:num>
  <w:num w:numId="30">
    <w:abstractNumId w:val="2"/>
  </w:num>
  <w:num w:numId="31">
    <w:abstractNumId w:val="14"/>
  </w:num>
  <w:num w:numId="32">
    <w:abstractNumId w:val="11"/>
  </w:num>
  <w:num w:numId="33">
    <w:abstractNumId w:val="25"/>
  </w:num>
  <w:num w:numId="34">
    <w:abstractNumId w:val="23"/>
  </w:num>
  <w:num w:numId="35">
    <w:abstractNumId w:val="38"/>
  </w:num>
  <w:num w:numId="36">
    <w:abstractNumId w:val="30"/>
  </w:num>
  <w:num w:numId="37">
    <w:abstractNumId w:val="10"/>
  </w:num>
  <w:num w:numId="38">
    <w:abstractNumId w:val="27"/>
  </w:num>
  <w:num w:numId="39">
    <w:abstractNumId w:val="34"/>
  </w:num>
  <w:num w:numId="40">
    <w:abstractNumId w:val="46"/>
  </w:num>
  <w:num w:numId="41">
    <w:abstractNumId w:val="17"/>
  </w:num>
  <w:num w:numId="4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  <w:num w:numId="45">
    <w:abstractNumId w:val="12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926551"/>
    <w:rsid w:val="00072B7D"/>
    <w:rsid w:val="002022FC"/>
    <w:rsid w:val="00232DA8"/>
    <w:rsid w:val="00262C35"/>
    <w:rsid w:val="00287FB0"/>
    <w:rsid w:val="002B6084"/>
    <w:rsid w:val="00330B45"/>
    <w:rsid w:val="003679C2"/>
    <w:rsid w:val="003E09BB"/>
    <w:rsid w:val="003E1022"/>
    <w:rsid w:val="004723DE"/>
    <w:rsid w:val="004C7EA3"/>
    <w:rsid w:val="0050154F"/>
    <w:rsid w:val="005263D3"/>
    <w:rsid w:val="005564FD"/>
    <w:rsid w:val="00635F5F"/>
    <w:rsid w:val="00652BB0"/>
    <w:rsid w:val="007254EC"/>
    <w:rsid w:val="00752854"/>
    <w:rsid w:val="00777ACC"/>
    <w:rsid w:val="00783AB6"/>
    <w:rsid w:val="007B770E"/>
    <w:rsid w:val="007C242C"/>
    <w:rsid w:val="007D0F9E"/>
    <w:rsid w:val="008838D5"/>
    <w:rsid w:val="008B173F"/>
    <w:rsid w:val="008C18C3"/>
    <w:rsid w:val="008D5768"/>
    <w:rsid w:val="008F00FB"/>
    <w:rsid w:val="00900A5E"/>
    <w:rsid w:val="00910532"/>
    <w:rsid w:val="00924326"/>
    <w:rsid w:val="00926551"/>
    <w:rsid w:val="009B4D9D"/>
    <w:rsid w:val="009F0867"/>
    <w:rsid w:val="00A17EF3"/>
    <w:rsid w:val="00A60433"/>
    <w:rsid w:val="00B0345E"/>
    <w:rsid w:val="00B044CF"/>
    <w:rsid w:val="00B135FC"/>
    <w:rsid w:val="00B140B6"/>
    <w:rsid w:val="00B64FCF"/>
    <w:rsid w:val="00BB4272"/>
    <w:rsid w:val="00BD5AC1"/>
    <w:rsid w:val="00C1633F"/>
    <w:rsid w:val="00C37590"/>
    <w:rsid w:val="00C71604"/>
    <w:rsid w:val="00CD106B"/>
    <w:rsid w:val="00CD6D6A"/>
    <w:rsid w:val="00DA7EDD"/>
    <w:rsid w:val="00DF3175"/>
    <w:rsid w:val="00E83799"/>
    <w:rsid w:val="00EA590B"/>
    <w:rsid w:val="00EC44A7"/>
    <w:rsid w:val="00EF7E2D"/>
    <w:rsid w:val="00F0784E"/>
    <w:rsid w:val="00FB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5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42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/>
    </w:rPr>
  </w:style>
  <w:style w:type="paragraph" w:styleId="5">
    <w:name w:val="heading 5"/>
    <w:basedOn w:val="a"/>
    <w:next w:val="a"/>
    <w:link w:val="50"/>
    <w:qFormat/>
    <w:rsid w:val="00B0345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autoRedefine/>
    <w:uiPriority w:val="1"/>
    <w:qFormat/>
    <w:rsid w:val="0050154F"/>
    <w:pPr>
      <w:jc w:val="both"/>
    </w:pPr>
    <w:rPr>
      <w:rFonts w:eastAsia="MS Mincho" w:cstheme="minorBidi"/>
      <w:iCs/>
      <w:kern w:val="2"/>
      <w:sz w:val="24"/>
      <w:szCs w:val="24"/>
      <w:lang w:bidi="en-US"/>
    </w:rPr>
  </w:style>
  <w:style w:type="character" w:customStyle="1" w:styleId="a4">
    <w:name w:val="Без интервала Знак"/>
    <w:aliases w:val="основа Знак"/>
    <w:link w:val="a3"/>
    <w:uiPriority w:val="1"/>
    <w:locked/>
    <w:rsid w:val="0050154F"/>
    <w:rPr>
      <w:rFonts w:eastAsia="MS Mincho" w:cstheme="minorBidi"/>
      <w:iCs/>
      <w:kern w:val="2"/>
      <w:sz w:val="24"/>
      <w:szCs w:val="24"/>
      <w:lang w:bidi="en-US"/>
    </w:rPr>
  </w:style>
  <w:style w:type="paragraph" w:styleId="a5">
    <w:name w:val="List Paragraph"/>
    <w:basedOn w:val="a"/>
    <w:uiPriority w:val="34"/>
    <w:qFormat/>
    <w:rsid w:val="00900A5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"/>
    <w:rsid w:val="00BB4272"/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a6">
    <w:name w:val="Основной текст Знак"/>
    <w:link w:val="a7"/>
    <w:rsid w:val="00BD5AC1"/>
    <w:rPr>
      <w:sz w:val="22"/>
      <w:szCs w:val="22"/>
      <w:shd w:val="clear" w:color="auto" w:fill="FFFFFF"/>
    </w:rPr>
  </w:style>
  <w:style w:type="paragraph" w:styleId="a7">
    <w:name w:val="Body Text"/>
    <w:basedOn w:val="a"/>
    <w:link w:val="a6"/>
    <w:rsid w:val="00BD5AC1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11">
    <w:name w:val="Основной текст Знак1"/>
    <w:basedOn w:val="a0"/>
    <w:link w:val="a7"/>
    <w:uiPriority w:val="99"/>
    <w:semiHidden/>
    <w:rsid w:val="00BD5AC1"/>
    <w:rPr>
      <w:sz w:val="24"/>
      <w:szCs w:val="24"/>
    </w:rPr>
  </w:style>
  <w:style w:type="character" w:customStyle="1" w:styleId="a8">
    <w:name w:val="Основной текст + Полужирный"/>
    <w:rsid w:val="00BD5AC1"/>
    <w:rPr>
      <w:b/>
      <w:bCs/>
      <w:sz w:val="22"/>
      <w:szCs w:val="22"/>
      <w:shd w:val="clear" w:color="auto" w:fill="FFFFFF"/>
    </w:rPr>
  </w:style>
  <w:style w:type="character" w:customStyle="1" w:styleId="22">
    <w:name w:val="Заголовок №2 (2)_"/>
    <w:basedOn w:val="a0"/>
    <w:link w:val="221"/>
    <w:rsid w:val="00BD5AC1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BD5AC1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character" w:customStyle="1" w:styleId="228">
    <w:name w:val="Заголовок №2 (2)8"/>
    <w:basedOn w:val="22"/>
    <w:rsid w:val="00BD5AC1"/>
  </w:style>
  <w:style w:type="character" w:customStyle="1" w:styleId="222">
    <w:name w:val="Заголовок №2 (2)2"/>
    <w:basedOn w:val="22"/>
    <w:rsid w:val="00BD5AC1"/>
    <w:rPr>
      <w:rFonts w:ascii="Times New Roman" w:hAnsi="Times New Roman" w:cs="Times New Roman"/>
      <w:b/>
      <w:bCs/>
      <w:noProof/>
      <w:spacing w:val="0"/>
      <w:lang w:bidi="ar-SA"/>
    </w:rPr>
  </w:style>
  <w:style w:type="character" w:customStyle="1" w:styleId="3">
    <w:name w:val="Заголовок №3_"/>
    <w:basedOn w:val="a0"/>
    <w:link w:val="31"/>
    <w:rsid w:val="00BD5AC1"/>
    <w:rPr>
      <w:b/>
      <w:bCs/>
      <w:sz w:val="22"/>
      <w:szCs w:val="22"/>
      <w:shd w:val="clear" w:color="auto" w:fill="FFFFFF"/>
    </w:rPr>
  </w:style>
  <w:style w:type="paragraph" w:customStyle="1" w:styleId="31">
    <w:name w:val="Заголовок №31"/>
    <w:basedOn w:val="a"/>
    <w:link w:val="3"/>
    <w:rsid w:val="00BD5AC1"/>
    <w:pPr>
      <w:shd w:val="clear" w:color="auto" w:fill="FFFFFF"/>
      <w:spacing w:line="211" w:lineRule="exact"/>
      <w:jc w:val="both"/>
      <w:outlineLvl w:val="2"/>
    </w:pPr>
    <w:rPr>
      <w:b/>
      <w:bCs/>
      <w:sz w:val="22"/>
      <w:szCs w:val="22"/>
    </w:rPr>
  </w:style>
  <w:style w:type="character" w:customStyle="1" w:styleId="30">
    <w:name w:val="Заголовок №3 + Не полужирный"/>
    <w:basedOn w:val="3"/>
    <w:rsid w:val="00BD5AC1"/>
    <w:rPr>
      <w:lang w:bidi="ar-SA"/>
    </w:rPr>
  </w:style>
  <w:style w:type="character" w:customStyle="1" w:styleId="47">
    <w:name w:val="Основной текст + Полужирный47"/>
    <w:aliases w:val="Курсив"/>
    <w:basedOn w:val="a6"/>
    <w:rsid w:val="00BD5AC1"/>
    <w:rPr>
      <w:rFonts w:ascii="Times New Roman" w:hAnsi="Times New Roman" w:cs="Times New Roman"/>
      <w:b/>
      <w:bCs/>
      <w:i/>
      <w:iCs/>
      <w:spacing w:val="0"/>
      <w:lang w:bidi="ar-SA"/>
    </w:rPr>
  </w:style>
  <w:style w:type="character" w:customStyle="1" w:styleId="32">
    <w:name w:val="Основной текст + Курсив3"/>
    <w:basedOn w:val="a6"/>
    <w:rsid w:val="00BD5AC1"/>
    <w:rPr>
      <w:rFonts w:ascii="Times New Roman" w:hAnsi="Times New Roman" w:cs="Times New Roman"/>
      <w:i/>
      <w:iCs/>
      <w:spacing w:val="0"/>
      <w:lang w:bidi="ar-SA"/>
    </w:rPr>
  </w:style>
  <w:style w:type="character" w:customStyle="1" w:styleId="2">
    <w:name w:val="Основной текст + Курсив2"/>
    <w:basedOn w:val="a6"/>
    <w:rsid w:val="00BD5AC1"/>
    <w:rPr>
      <w:rFonts w:ascii="Times New Roman" w:hAnsi="Times New Roman" w:cs="Times New Roman"/>
      <w:i/>
      <w:iCs/>
      <w:noProof/>
      <w:spacing w:val="0"/>
      <w:lang w:bidi="ar-SA"/>
    </w:rPr>
  </w:style>
  <w:style w:type="paragraph" w:styleId="a9">
    <w:name w:val="Normal (Web)"/>
    <w:basedOn w:val="a"/>
    <w:unhideWhenUsed/>
    <w:rsid w:val="00BD5AC1"/>
    <w:pPr>
      <w:spacing w:before="100" w:beforeAutospacing="1" w:after="100" w:afterAutospacing="1"/>
    </w:pPr>
  </w:style>
  <w:style w:type="character" w:styleId="aa">
    <w:name w:val="Strong"/>
    <w:basedOn w:val="a0"/>
    <w:qFormat/>
    <w:rsid w:val="00BD5AC1"/>
    <w:rPr>
      <w:b/>
      <w:bCs/>
    </w:rPr>
  </w:style>
  <w:style w:type="paragraph" w:styleId="ab">
    <w:name w:val="Plain Text"/>
    <w:basedOn w:val="a"/>
    <w:link w:val="ac"/>
    <w:unhideWhenUsed/>
    <w:rsid w:val="00BD5AC1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BD5AC1"/>
    <w:rPr>
      <w:rFonts w:ascii="Courier New" w:hAnsi="Courier New" w:cs="Courier New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D5AC1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D5A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4">
    <w:name w:val="Заголовок №4_"/>
    <w:link w:val="41"/>
    <w:locked/>
    <w:rsid w:val="00BD5AC1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BD5AC1"/>
    <w:pPr>
      <w:shd w:val="clear" w:color="auto" w:fill="FFFFFF"/>
      <w:spacing w:line="211" w:lineRule="exact"/>
      <w:jc w:val="both"/>
      <w:outlineLvl w:val="3"/>
    </w:pPr>
    <w:rPr>
      <w:b/>
      <w:bCs/>
      <w:sz w:val="20"/>
      <w:szCs w:val="20"/>
    </w:rPr>
  </w:style>
  <w:style w:type="character" w:customStyle="1" w:styleId="14">
    <w:name w:val="Основной текст (14)_"/>
    <w:link w:val="141"/>
    <w:locked/>
    <w:rsid w:val="00BD5AC1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BD5AC1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40">
    <w:name w:val="Основной текст (14) + Не курсив"/>
    <w:basedOn w:val="14"/>
    <w:rsid w:val="00BD5AC1"/>
  </w:style>
  <w:style w:type="character" w:customStyle="1" w:styleId="146">
    <w:name w:val="Основной текст (14) + Полужирный6"/>
    <w:aliases w:val="Не курсив10"/>
    <w:rsid w:val="00BD5AC1"/>
    <w:rPr>
      <w:rFonts w:ascii="Times New Roman" w:hAnsi="Times New Roman" w:cs="Times New Roman" w:hint="default"/>
      <w:b/>
      <w:bCs/>
      <w:i/>
      <w:iCs/>
      <w:spacing w:val="0"/>
      <w:shd w:val="clear" w:color="auto" w:fill="FFFFFF"/>
    </w:rPr>
  </w:style>
  <w:style w:type="character" w:customStyle="1" w:styleId="1413">
    <w:name w:val="Основной текст (14)13"/>
    <w:rsid w:val="00BD5AC1"/>
    <w:rPr>
      <w:rFonts w:ascii="Times New Roman" w:hAnsi="Times New Roman" w:cs="Times New Roman" w:hint="default"/>
      <w:i/>
      <w:iCs/>
      <w:spacing w:val="0"/>
      <w:shd w:val="clear" w:color="auto" w:fill="FFFFFF"/>
    </w:rPr>
  </w:style>
  <w:style w:type="character" w:customStyle="1" w:styleId="1412">
    <w:name w:val="Основной текст (14)12"/>
    <w:rsid w:val="00BD5AC1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34">
    <w:name w:val="Заголовок №3 (4)_"/>
    <w:basedOn w:val="a0"/>
    <w:link w:val="341"/>
    <w:rsid w:val="00BD5AC1"/>
    <w:rPr>
      <w:b/>
      <w:bCs/>
      <w:sz w:val="25"/>
      <w:szCs w:val="25"/>
      <w:shd w:val="clear" w:color="auto" w:fill="FFFFFF"/>
    </w:rPr>
  </w:style>
  <w:style w:type="paragraph" w:customStyle="1" w:styleId="341">
    <w:name w:val="Заголовок №3 (4)1"/>
    <w:basedOn w:val="a"/>
    <w:link w:val="34"/>
    <w:rsid w:val="00BD5AC1"/>
    <w:pPr>
      <w:shd w:val="clear" w:color="auto" w:fill="FFFFFF"/>
      <w:spacing w:before="540" w:after="60" w:line="298" w:lineRule="exact"/>
      <w:outlineLvl w:val="2"/>
    </w:pPr>
    <w:rPr>
      <w:b/>
      <w:bCs/>
      <w:sz w:val="25"/>
      <w:szCs w:val="25"/>
    </w:rPr>
  </w:style>
  <w:style w:type="character" w:customStyle="1" w:styleId="344">
    <w:name w:val="Заголовок №3 (4)4"/>
    <w:basedOn w:val="34"/>
    <w:rsid w:val="00BD5AC1"/>
    <w:rPr>
      <w:rFonts w:ascii="Times New Roman" w:hAnsi="Times New Roman" w:cs="Times New Roman"/>
      <w:b/>
      <w:bCs/>
      <w:spacing w:val="0"/>
      <w:lang w:bidi="ar-SA"/>
    </w:rPr>
  </w:style>
  <w:style w:type="character" w:customStyle="1" w:styleId="50">
    <w:name w:val="Заголовок 5 Знак"/>
    <w:basedOn w:val="a0"/>
    <w:link w:val="5"/>
    <w:rsid w:val="00B0345E"/>
    <w:rPr>
      <w:b/>
      <w:bCs/>
      <w:i/>
      <w:iCs/>
      <w:sz w:val="26"/>
      <w:szCs w:val="26"/>
    </w:rPr>
  </w:style>
  <w:style w:type="paragraph" w:customStyle="1" w:styleId="western">
    <w:name w:val="western"/>
    <w:basedOn w:val="a"/>
    <w:rsid w:val="00B0345E"/>
    <w:pPr>
      <w:spacing w:before="100" w:beforeAutospacing="1"/>
      <w:jc w:val="both"/>
    </w:pPr>
    <w:rPr>
      <w:sz w:val="28"/>
      <w:szCs w:val="28"/>
    </w:rPr>
  </w:style>
  <w:style w:type="character" w:styleId="ad">
    <w:name w:val="Emphasis"/>
    <w:basedOn w:val="a0"/>
    <w:qFormat/>
    <w:rsid w:val="00072B7D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C7160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1604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7D0F9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5"/>
    <w:uiPriority w:val="99"/>
    <w:semiHidden/>
    <w:unhideWhenUsed/>
    <w:rsid w:val="008D576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3"/>
    <w:uiPriority w:val="99"/>
    <w:semiHidden/>
    <w:rsid w:val="008D5768"/>
    <w:rPr>
      <w:sz w:val="16"/>
      <w:szCs w:val="16"/>
    </w:rPr>
  </w:style>
  <w:style w:type="paragraph" w:styleId="af1">
    <w:name w:val="Title"/>
    <w:basedOn w:val="a"/>
    <w:link w:val="af2"/>
    <w:qFormat/>
    <w:rsid w:val="008D5768"/>
    <w:pPr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2"/>
      <w:szCs w:val="20"/>
    </w:rPr>
  </w:style>
  <w:style w:type="character" w:customStyle="1" w:styleId="af2">
    <w:name w:val="Название Знак"/>
    <w:basedOn w:val="a0"/>
    <w:link w:val="af1"/>
    <w:rsid w:val="008D5768"/>
    <w:rPr>
      <w:b/>
      <w:color w:val="000000"/>
      <w:sz w:val="3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EED32-5E3A-4919-A465-62A45981E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24</Pages>
  <Words>10670</Words>
  <Characters>60825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11</cp:revision>
  <dcterms:created xsi:type="dcterms:W3CDTF">2014-11-03T07:34:00Z</dcterms:created>
  <dcterms:modified xsi:type="dcterms:W3CDTF">2023-01-12T11:14:00Z</dcterms:modified>
</cp:coreProperties>
</file>